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BC" w:rsidRDefault="009566BC" w:rsidP="009566BC">
      <w:pPr>
        <w:pStyle w:val="Podnoje"/>
        <w:tabs>
          <w:tab w:val="left" w:pos="720"/>
        </w:tabs>
        <w:jc w:val="right"/>
        <w:rPr>
          <w:rFonts w:ascii="Arial" w:hAnsi="Arial" w:cs="Arial"/>
          <w:b/>
          <w:i/>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566BC" w:rsidRPr="00855EB3" w:rsidTr="00643A09">
        <w:trPr>
          <w:trHeight w:val="13225"/>
        </w:trPr>
        <w:tc>
          <w:tcPr>
            <w:tcW w:w="9288" w:type="dxa"/>
            <w:tcBorders>
              <w:top w:val="single" w:sz="4" w:space="0" w:color="auto"/>
              <w:left w:val="single" w:sz="4" w:space="0" w:color="auto"/>
              <w:bottom w:val="single" w:sz="4" w:space="0" w:color="auto"/>
              <w:right w:val="single" w:sz="4" w:space="0" w:color="auto"/>
            </w:tcBorders>
            <w:shd w:val="clear" w:color="auto" w:fill="auto"/>
          </w:tcPr>
          <w:p w:rsidR="009566BC" w:rsidRPr="00855EB3" w:rsidRDefault="009566BC" w:rsidP="00855EB3">
            <w:pPr>
              <w:jc w:val="center"/>
              <w:rPr>
                <w:b/>
              </w:rPr>
            </w:pPr>
          </w:p>
          <w:p w:rsidR="009566BC" w:rsidRPr="00855EB3" w:rsidRDefault="009566BC" w:rsidP="00855EB3">
            <w:pPr>
              <w:jc w:val="center"/>
              <w:rPr>
                <w:sz w:val="28"/>
                <w:szCs w:val="28"/>
              </w:rPr>
            </w:pPr>
          </w:p>
          <w:p w:rsidR="009566BC" w:rsidRDefault="009566BC" w:rsidP="00855EB3">
            <w:pPr>
              <w:jc w:val="center"/>
              <w:rPr>
                <w:sz w:val="28"/>
                <w:szCs w:val="28"/>
              </w:rPr>
            </w:pPr>
          </w:p>
          <w:p w:rsidR="00643A09" w:rsidRPr="00855EB3" w:rsidRDefault="00643A09" w:rsidP="00855EB3">
            <w:pPr>
              <w:jc w:val="center"/>
              <w:rPr>
                <w:sz w:val="28"/>
                <w:szCs w:val="28"/>
              </w:rPr>
            </w:pPr>
          </w:p>
          <w:p w:rsidR="00D506C5" w:rsidRPr="00D506C5" w:rsidRDefault="00C86D1F" w:rsidP="00D506C5">
            <w:pPr>
              <w:spacing w:line="360" w:lineRule="auto"/>
              <w:jc w:val="center"/>
              <w:rPr>
                <w:rFonts w:ascii="Times New Roman" w:hAnsi="Times New Roman" w:cs="Times New Roman"/>
                <w:b/>
                <w:i/>
                <w:sz w:val="28"/>
                <w:szCs w:val="24"/>
              </w:rPr>
            </w:pPr>
            <w:r>
              <w:rPr>
                <w:rFonts w:ascii="Times New Roman" w:hAnsi="Times New Roman" w:cs="Times New Roman"/>
                <w:noProof/>
                <w:sz w:val="24"/>
                <w:szCs w:val="24"/>
              </w:rPr>
              <w:drawing>
                <wp:inline distT="0" distB="0" distL="0" distR="0">
                  <wp:extent cx="841375" cy="68770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p w:rsidR="00D506C5" w:rsidRPr="00D506C5" w:rsidRDefault="00D506C5" w:rsidP="00D506C5">
            <w:pPr>
              <w:spacing w:line="360" w:lineRule="auto"/>
              <w:jc w:val="center"/>
              <w:rPr>
                <w:rFonts w:ascii="Times New Roman" w:hAnsi="Times New Roman" w:cs="Times New Roman"/>
                <w:b/>
                <w:sz w:val="28"/>
                <w:szCs w:val="24"/>
              </w:rPr>
            </w:pPr>
            <w:r w:rsidRPr="00D506C5">
              <w:rPr>
                <w:rFonts w:ascii="Times New Roman" w:hAnsi="Times New Roman" w:cs="Times New Roman"/>
                <w:b/>
                <w:sz w:val="28"/>
                <w:szCs w:val="24"/>
              </w:rPr>
              <w:t>RE</w:t>
            </w:r>
            <w:bookmarkStart w:id="0" w:name="_GoBack"/>
            <w:bookmarkEnd w:id="0"/>
            <w:r w:rsidRPr="00D506C5">
              <w:rPr>
                <w:rFonts w:ascii="Times New Roman" w:hAnsi="Times New Roman" w:cs="Times New Roman"/>
                <w:b/>
                <w:sz w:val="28"/>
                <w:szCs w:val="24"/>
              </w:rPr>
              <w:t>PUBLIKA HRVATSKA</w:t>
            </w:r>
          </w:p>
          <w:p w:rsidR="00D506C5" w:rsidRPr="00D506C5" w:rsidRDefault="00D506C5" w:rsidP="00D506C5">
            <w:pPr>
              <w:widowControl/>
              <w:autoSpaceDE/>
              <w:autoSpaceDN/>
              <w:adjustRightInd/>
              <w:spacing w:line="360" w:lineRule="auto"/>
              <w:jc w:val="center"/>
              <w:outlineLvl w:val="0"/>
              <w:rPr>
                <w:rFonts w:ascii="Times New Roman" w:hAnsi="Times New Roman" w:cs="Times New Roman"/>
                <w:b/>
                <w:sz w:val="28"/>
              </w:rPr>
            </w:pPr>
            <w:r w:rsidRPr="00D506C5">
              <w:rPr>
                <w:rFonts w:ascii="Times New Roman" w:hAnsi="Times New Roman" w:cs="Times New Roman"/>
                <w:b/>
                <w:sz w:val="28"/>
                <w:szCs w:val="24"/>
              </w:rPr>
              <w:t>HRVATSKA VATROGASNA ZAJEDNICA</w:t>
            </w:r>
          </w:p>
          <w:p w:rsidR="009566BC" w:rsidRPr="00C07327" w:rsidRDefault="009566BC" w:rsidP="00855EB3">
            <w:pPr>
              <w:jc w:val="center"/>
              <w:rPr>
                <w:sz w:val="24"/>
                <w:szCs w:val="24"/>
              </w:rPr>
            </w:pPr>
          </w:p>
          <w:p w:rsidR="009566BC" w:rsidRPr="00C07327" w:rsidRDefault="009566BC" w:rsidP="00855EB3">
            <w:pPr>
              <w:jc w:val="center"/>
              <w:rPr>
                <w:sz w:val="24"/>
                <w:szCs w:val="24"/>
              </w:rPr>
            </w:pPr>
          </w:p>
          <w:p w:rsidR="00D506C5" w:rsidRPr="00C07327" w:rsidRDefault="00D506C5" w:rsidP="00855EB3">
            <w:pPr>
              <w:jc w:val="center"/>
              <w:rPr>
                <w:sz w:val="24"/>
                <w:szCs w:val="24"/>
              </w:rPr>
            </w:pPr>
          </w:p>
          <w:p w:rsidR="00D506C5" w:rsidRPr="00C07327" w:rsidRDefault="00D506C5" w:rsidP="00855EB3">
            <w:pPr>
              <w:jc w:val="center"/>
              <w:rPr>
                <w:sz w:val="24"/>
                <w:szCs w:val="24"/>
              </w:rPr>
            </w:pPr>
          </w:p>
          <w:p w:rsidR="00D506C5" w:rsidRPr="00C07327" w:rsidRDefault="00D506C5" w:rsidP="00855EB3">
            <w:pPr>
              <w:jc w:val="center"/>
              <w:rPr>
                <w:sz w:val="24"/>
                <w:szCs w:val="24"/>
              </w:rPr>
            </w:pPr>
          </w:p>
          <w:p w:rsidR="00D506C5" w:rsidRPr="00C07327" w:rsidRDefault="00D506C5" w:rsidP="00855EB3">
            <w:pPr>
              <w:jc w:val="center"/>
              <w:rPr>
                <w:sz w:val="24"/>
                <w:szCs w:val="24"/>
              </w:rPr>
            </w:pPr>
          </w:p>
          <w:p w:rsidR="00D506C5" w:rsidRPr="00C07327" w:rsidRDefault="00D506C5" w:rsidP="00855EB3">
            <w:pPr>
              <w:jc w:val="center"/>
              <w:rPr>
                <w:rFonts w:ascii="Times New Roman" w:hAnsi="Times New Roman" w:cs="Times New Roman"/>
                <w:sz w:val="24"/>
                <w:szCs w:val="24"/>
              </w:rPr>
            </w:pPr>
          </w:p>
          <w:p w:rsidR="009566BC" w:rsidRPr="007B0D8F" w:rsidRDefault="00EF38A1" w:rsidP="00855EB3">
            <w:pPr>
              <w:spacing w:line="360" w:lineRule="auto"/>
              <w:jc w:val="center"/>
              <w:rPr>
                <w:rFonts w:ascii="Times New Roman" w:hAnsi="Times New Roman" w:cs="Times New Roman"/>
                <w:b/>
                <w:sz w:val="40"/>
                <w:szCs w:val="40"/>
              </w:rPr>
            </w:pPr>
            <w:r w:rsidRPr="007B0D8F">
              <w:rPr>
                <w:rFonts w:ascii="Times New Roman" w:hAnsi="Times New Roman" w:cs="Times New Roman"/>
                <w:b/>
                <w:sz w:val="40"/>
                <w:szCs w:val="40"/>
              </w:rPr>
              <w:t>Tehnička specifikacija</w:t>
            </w:r>
            <w:r w:rsidR="007B0D8F" w:rsidRPr="007B0D8F">
              <w:rPr>
                <w:rFonts w:ascii="Times New Roman" w:hAnsi="Times New Roman" w:cs="Times New Roman"/>
                <w:b/>
                <w:sz w:val="40"/>
                <w:szCs w:val="40"/>
              </w:rPr>
              <w:t xml:space="preserve"> vozila</w:t>
            </w:r>
          </w:p>
          <w:p w:rsidR="00EF38A1" w:rsidRDefault="00EF38A1" w:rsidP="00855EB3">
            <w:pPr>
              <w:spacing w:line="360" w:lineRule="auto"/>
              <w:jc w:val="center"/>
              <w:rPr>
                <w:b/>
                <w:i/>
                <w:sz w:val="28"/>
                <w:szCs w:val="28"/>
              </w:rPr>
            </w:pPr>
          </w:p>
          <w:p w:rsidR="00FE4F56" w:rsidRPr="007B0D8F" w:rsidRDefault="00D506C5" w:rsidP="00855EB3">
            <w:pPr>
              <w:spacing w:line="360" w:lineRule="auto"/>
              <w:jc w:val="center"/>
              <w:rPr>
                <w:rFonts w:ascii="Times New Roman" w:hAnsi="Times New Roman" w:cs="Times New Roman"/>
                <w:b/>
                <w:sz w:val="28"/>
                <w:szCs w:val="28"/>
              </w:rPr>
            </w:pPr>
            <w:r w:rsidRPr="007B0D8F">
              <w:rPr>
                <w:rFonts w:ascii="Times New Roman" w:hAnsi="Times New Roman" w:cs="Times New Roman"/>
                <w:b/>
                <w:sz w:val="28"/>
                <w:szCs w:val="28"/>
              </w:rPr>
              <w:t xml:space="preserve">GRUPA </w:t>
            </w:r>
            <w:r w:rsidR="001F6CCB" w:rsidRPr="007B0D8F">
              <w:rPr>
                <w:rFonts w:ascii="Times New Roman" w:hAnsi="Times New Roman" w:cs="Times New Roman"/>
                <w:b/>
                <w:sz w:val="28"/>
                <w:szCs w:val="28"/>
              </w:rPr>
              <w:t>2</w:t>
            </w:r>
            <w:r w:rsidRPr="007B0D8F">
              <w:rPr>
                <w:rFonts w:ascii="Times New Roman" w:hAnsi="Times New Roman" w:cs="Times New Roman"/>
                <w:b/>
                <w:sz w:val="28"/>
                <w:szCs w:val="28"/>
              </w:rPr>
              <w:t xml:space="preserve">: </w:t>
            </w:r>
            <w:proofErr w:type="spellStart"/>
            <w:r w:rsidR="001F6CCB" w:rsidRPr="007B0D8F">
              <w:rPr>
                <w:rFonts w:ascii="Times New Roman" w:hAnsi="Times New Roman" w:cs="Times New Roman"/>
                <w:b/>
                <w:sz w:val="28"/>
                <w:szCs w:val="28"/>
              </w:rPr>
              <w:t>Pick</w:t>
            </w:r>
            <w:proofErr w:type="spellEnd"/>
            <w:r w:rsidR="0095200F">
              <w:rPr>
                <w:rFonts w:ascii="Times New Roman" w:hAnsi="Times New Roman" w:cs="Times New Roman"/>
                <w:b/>
                <w:sz w:val="28"/>
                <w:szCs w:val="28"/>
              </w:rPr>
              <w:t>-</w:t>
            </w:r>
            <w:proofErr w:type="spellStart"/>
            <w:r w:rsidR="001F6CCB" w:rsidRPr="007B0D8F">
              <w:rPr>
                <w:rFonts w:ascii="Times New Roman" w:hAnsi="Times New Roman" w:cs="Times New Roman"/>
                <w:b/>
                <w:sz w:val="28"/>
                <w:szCs w:val="28"/>
              </w:rPr>
              <w:t>up</w:t>
            </w:r>
            <w:proofErr w:type="spellEnd"/>
            <w:r w:rsidR="001F6CCB" w:rsidRPr="007B0D8F">
              <w:rPr>
                <w:rFonts w:ascii="Times New Roman" w:hAnsi="Times New Roman" w:cs="Times New Roman"/>
                <w:b/>
                <w:sz w:val="28"/>
                <w:szCs w:val="28"/>
              </w:rPr>
              <w:t xml:space="preserve"> vozilo</w:t>
            </w:r>
          </w:p>
          <w:p w:rsidR="009566BC" w:rsidRPr="00855EB3" w:rsidRDefault="009566BC" w:rsidP="00EF38A1">
            <w:pPr>
              <w:jc w:val="center"/>
              <w:rPr>
                <w:b/>
              </w:rPr>
            </w:pPr>
          </w:p>
        </w:tc>
      </w:tr>
    </w:tbl>
    <w:p w:rsidR="0087075E" w:rsidRDefault="0087075E" w:rsidP="00314740">
      <w:pPr>
        <w:jc w:val="both"/>
        <w:sectPr w:rsidR="0087075E" w:rsidSect="005B701A">
          <w:pgSz w:w="11906" w:h="16838"/>
          <w:pgMar w:top="1417" w:right="1417" w:bottom="1417" w:left="1417" w:header="708" w:footer="708" w:gutter="0"/>
          <w:cols w:space="708"/>
          <w:docGrid w:linePitch="360"/>
        </w:sect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52"/>
        <w:gridCol w:w="945"/>
        <w:gridCol w:w="703"/>
        <w:gridCol w:w="6"/>
        <w:gridCol w:w="3118"/>
        <w:gridCol w:w="284"/>
        <w:gridCol w:w="331"/>
        <w:gridCol w:w="94"/>
        <w:gridCol w:w="3308"/>
        <w:gridCol w:w="1984"/>
        <w:gridCol w:w="2410"/>
      </w:tblGrid>
      <w:tr w:rsidR="005B701A" w:rsidRPr="008D1C0E" w:rsidTr="005B701A">
        <w:trPr>
          <w:cantSplit/>
          <w:trHeight w:val="415"/>
        </w:trPr>
        <w:tc>
          <w:tcPr>
            <w:tcW w:w="15735" w:type="dxa"/>
            <w:gridSpan w:val="11"/>
            <w:tcBorders>
              <w:bottom w:val="single" w:sz="4" w:space="0" w:color="auto"/>
            </w:tcBorders>
            <w:shd w:val="clear" w:color="auto" w:fill="FFFF00"/>
            <w:vAlign w:val="center"/>
          </w:tcPr>
          <w:p w:rsidR="005B701A" w:rsidRDefault="0095200F" w:rsidP="005B701A">
            <w:pPr>
              <w:rPr>
                <w:rFonts w:ascii="Times New Roman" w:hAnsi="Times New Roman"/>
                <w:b/>
                <w:sz w:val="28"/>
                <w:szCs w:val="28"/>
              </w:rPr>
            </w:pPr>
            <w:r>
              <w:rPr>
                <w:rFonts w:ascii="Times New Roman" w:hAnsi="Times New Roman"/>
                <w:b/>
                <w:sz w:val="28"/>
                <w:szCs w:val="28"/>
              </w:rPr>
              <w:lastRenderedPageBreak/>
              <w:t>PICK-</w:t>
            </w:r>
            <w:r w:rsidR="00C07327" w:rsidRPr="00C07327">
              <w:rPr>
                <w:rFonts w:ascii="Times New Roman" w:hAnsi="Times New Roman"/>
                <w:b/>
                <w:sz w:val="28"/>
                <w:szCs w:val="28"/>
              </w:rPr>
              <w:t>UP VOZILO</w:t>
            </w:r>
          </w:p>
        </w:tc>
      </w:tr>
      <w:tr w:rsidR="005B701A" w:rsidRPr="008D1C0E" w:rsidTr="005B701A">
        <w:trPr>
          <w:trHeight w:val="397"/>
        </w:trPr>
        <w:tc>
          <w:tcPr>
            <w:tcW w:w="4200" w:type="dxa"/>
            <w:gridSpan w:val="3"/>
            <w:shd w:val="clear" w:color="auto" w:fill="F79646"/>
            <w:vAlign w:val="center"/>
          </w:tcPr>
          <w:p w:rsidR="005B701A" w:rsidRPr="005B701A" w:rsidRDefault="005B701A" w:rsidP="005B701A">
            <w:pPr>
              <w:rPr>
                <w:rFonts w:ascii="Times New Roman" w:hAnsi="Times New Roman" w:cs="Times New Roman"/>
                <w:b/>
                <w:bCs/>
              </w:rPr>
            </w:pPr>
            <w:r w:rsidRPr="005B701A">
              <w:rPr>
                <w:rFonts w:ascii="Times New Roman" w:hAnsi="Times New Roman" w:cs="Times New Roman"/>
                <w:b/>
                <w:bCs/>
              </w:rPr>
              <w:t>PROIZVOĐAČ VOZILA:</w:t>
            </w:r>
          </w:p>
        </w:tc>
        <w:tc>
          <w:tcPr>
            <w:tcW w:w="11535" w:type="dxa"/>
            <w:gridSpan w:val="8"/>
            <w:shd w:val="clear" w:color="auto" w:fill="F79646"/>
            <w:vAlign w:val="center"/>
          </w:tcPr>
          <w:p w:rsidR="005B701A" w:rsidRPr="005B701A" w:rsidRDefault="005B701A" w:rsidP="00175A12">
            <w:pPr>
              <w:spacing w:before="120"/>
              <w:rPr>
                <w:rFonts w:ascii="Times New Roman" w:hAnsi="Times New Roman" w:cs="Times New Roman"/>
                <w:i/>
                <w:color w:val="000080"/>
              </w:rPr>
            </w:pPr>
            <w:r w:rsidRPr="005B701A">
              <w:rPr>
                <w:rFonts w:ascii="Times New Roman" w:hAnsi="Times New Roman" w:cs="Times New Roman"/>
                <w:i/>
                <w:color w:val="000080"/>
              </w:rPr>
              <w:t>(UPISATI NAZIV)</w:t>
            </w:r>
          </w:p>
        </w:tc>
      </w:tr>
      <w:tr w:rsidR="005B701A" w:rsidRPr="008D1C0E" w:rsidTr="005B701A">
        <w:trPr>
          <w:trHeight w:val="397"/>
        </w:trPr>
        <w:tc>
          <w:tcPr>
            <w:tcW w:w="4200" w:type="dxa"/>
            <w:gridSpan w:val="3"/>
            <w:shd w:val="clear" w:color="auto" w:fill="F79646"/>
            <w:vAlign w:val="center"/>
          </w:tcPr>
          <w:p w:rsidR="005B701A" w:rsidRPr="005B701A" w:rsidRDefault="005B701A" w:rsidP="005B701A">
            <w:pPr>
              <w:rPr>
                <w:rFonts w:ascii="Times New Roman" w:hAnsi="Times New Roman" w:cs="Times New Roman"/>
                <w:b/>
                <w:bCs/>
              </w:rPr>
            </w:pPr>
            <w:r w:rsidRPr="005B701A">
              <w:rPr>
                <w:rFonts w:ascii="Times New Roman" w:hAnsi="Times New Roman" w:cs="Times New Roman"/>
                <w:b/>
                <w:bCs/>
              </w:rPr>
              <w:t>MODEL VOZILA:</w:t>
            </w:r>
          </w:p>
        </w:tc>
        <w:tc>
          <w:tcPr>
            <w:tcW w:w="11535" w:type="dxa"/>
            <w:gridSpan w:val="8"/>
            <w:shd w:val="clear" w:color="auto" w:fill="F79646"/>
            <w:vAlign w:val="center"/>
          </w:tcPr>
          <w:p w:rsidR="005B701A" w:rsidRPr="00645E1A" w:rsidRDefault="005B701A" w:rsidP="00175A12">
            <w:pPr>
              <w:spacing w:before="120"/>
              <w:rPr>
                <w:rFonts w:ascii="Times New Roman" w:hAnsi="Times New Roman" w:cs="Times New Roman"/>
                <w:i/>
                <w:color w:val="000080"/>
                <w:u w:val="single"/>
              </w:rPr>
            </w:pPr>
            <w:r w:rsidRPr="005B701A">
              <w:rPr>
                <w:rFonts w:ascii="Times New Roman" w:hAnsi="Times New Roman" w:cs="Times New Roman"/>
                <w:i/>
                <w:color w:val="000080"/>
                <w:u w:val="single"/>
              </w:rPr>
              <w:t>(UPISATI NAZIV)</w:t>
            </w:r>
          </w:p>
        </w:tc>
      </w:tr>
      <w:tr w:rsidR="00936056" w:rsidRPr="008D1C0E" w:rsidTr="005B701A">
        <w:trPr>
          <w:trHeight w:val="486"/>
        </w:trPr>
        <w:tc>
          <w:tcPr>
            <w:tcW w:w="4206" w:type="dxa"/>
            <w:gridSpan w:val="4"/>
            <w:shd w:val="clear" w:color="auto" w:fill="FFFFFF"/>
            <w:vAlign w:val="center"/>
          </w:tcPr>
          <w:p w:rsidR="00D506C5" w:rsidRPr="00645E1A" w:rsidRDefault="00D506C5" w:rsidP="00175A12">
            <w:pPr>
              <w:jc w:val="center"/>
              <w:rPr>
                <w:rFonts w:ascii="Times New Roman" w:hAnsi="Times New Roman" w:cs="Times New Roman"/>
                <w:b/>
                <w:color w:val="FF0000"/>
              </w:rPr>
            </w:pPr>
            <w:r w:rsidRPr="00645E1A">
              <w:rPr>
                <w:rFonts w:ascii="Times New Roman" w:hAnsi="Times New Roman" w:cs="Times New Roman"/>
                <w:b/>
                <w:color w:val="FF0000"/>
              </w:rPr>
              <w:t>OPIS/NAZIV TRAŽENIH PODATAKA:</w:t>
            </w:r>
          </w:p>
        </w:tc>
        <w:tc>
          <w:tcPr>
            <w:tcW w:w="3733" w:type="dxa"/>
            <w:gridSpan w:val="3"/>
            <w:shd w:val="clear" w:color="auto" w:fill="FFFFFF"/>
            <w:vAlign w:val="center"/>
          </w:tcPr>
          <w:p w:rsidR="00D506C5" w:rsidRPr="00645E1A" w:rsidRDefault="00D506C5" w:rsidP="00175A12">
            <w:pPr>
              <w:jc w:val="center"/>
              <w:rPr>
                <w:rFonts w:ascii="Times New Roman" w:hAnsi="Times New Roman" w:cs="Times New Roman"/>
                <w:b/>
                <w:i/>
                <w:color w:val="FF0000"/>
              </w:rPr>
            </w:pPr>
            <w:r w:rsidRPr="00645E1A">
              <w:rPr>
                <w:rFonts w:ascii="Times New Roman" w:hAnsi="Times New Roman" w:cs="Times New Roman"/>
                <w:b/>
                <w:i/>
                <w:color w:val="FF0000"/>
              </w:rPr>
              <w:t xml:space="preserve">TRAŽENA </w:t>
            </w:r>
            <w:r w:rsidRPr="00645E1A">
              <w:rPr>
                <w:rFonts w:ascii="Times New Roman" w:hAnsi="Times New Roman" w:cs="Times New Roman"/>
                <w:b/>
                <w:i/>
                <w:color w:val="FF0000"/>
                <w:u w:val="single"/>
              </w:rPr>
              <w:t>NEOPHODNA</w:t>
            </w:r>
            <w:r w:rsidRPr="00645E1A">
              <w:rPr>
                <w:rFonts w:ascii="Times New Roman" w:hAnsi="Times New Roman" w:cs="Times New Roman"/>
                <w:b/>
                <w:i/>
                <w:color w:val="FF0000"/>
              </w:rPr>
              <w:t xml:space="preserve"> VRIJED</w:t>
            </w:r>
            <w:r w:rsidR="005B701A">
              <w:rPr>
                <w:rFonts w:ascii="Times New Roman" w:hAnsi="Times New Roman" w:cs="Times New Roman"/>
                <w:b/>
                <w:i/>
                <w:color w:val="FF0000"/>
              </w:rPr>
              <w:t xml:space="preserve">NOST (SVOJSTVO, IZVEDBA, OPIS, </w:t>
            </w:r>
            <w:r w:rsidRPr="00645E1A">
              <w:rPr>
                <w:rFonts w:ascii="Times New Roman" w:hAnsi="Times New Roman" w:cs="Times New Roman"/>
                <w:b/>
                <w:i/>
                <w:color w:val="FF0000"/>
              </w:rPr>
              <w:t>POTVRDA):</w:t>
            </w:r>
          </w:p>
        </w:tc>
        <w:tc>
          <w:tcPr>
            <w:tcW w:w="3402" w:type="dxa"/>
            <w:gridSpan w:val="2"/>
            <w:shd w:val="clear" w:color="auto" w:fill="FFFFFF"/>
            <w:vAlign w:val="center"/>
          </w:tcPr>
          <w:p w:rsidR="00D506C5" w:rsidRPr="00645E1A" w:rsidRDefault="00D506C5" w:rsidP="00175A12">
            <w:pPr>
              <w:jc w:val="center"/>
              <w:rPr>
                <w:rFonts w:ascii="Times New Roman" w:hAnsi="Times New Roman" w:cs="Times New Roman"/>
                <w:b/>
                <w:color w:val="FF0000"/>
              </w:rPr>
            </w:pPr>
            <w:r w:rsidRPr="00645E1A">
              <w:rPr>
                <w:rFonts w:ascii="Times New Roman" w:hAnsi="Times New Roman" w:cs="Times New Roman"/>
                <w:b/>
                <w:color w:val="FF0000"/>
              </w:rPr>
              <w:t xml:space="preserve">PONUĐENA </w:t>
            </w:r>
            <w:r w:rsidRPr="00645E1A">
              <w:rPr>
                <w:rFonts w:ascii="Times New Roman" w:hAnsi="Times New Roman" w:cs="Times New Roman"/>
                <w:b/>
                <w:i/>
                <w:color w:val="FF0000"/>
              </w:rPr>
              <w:t>VELIČINA (SVOJSTVO, IZVEDBA, OPIS,  POTVRDA):</w:t>
            </w:r>
          </w:p>
        </w:tc>
        <w:tc>
          <w:tcPr>
            <w:tcW w:w="1984" w:type="dxa"/>
            <w:shd w:val="clear" w:color="auto" w:fill="FFFFFF"/>
            <w:vAlign w:val="center"/>
          </w:tcPr>
          <w:p w:rsidR="00D506C5" w:rsidRPr="00645E1A" w:rsidRDefault="00D506C5" w:rsidP="005B701A">
            <w:pPr>
              <w:jc w:val="both"/>
              <w:rPr>
                <w:rFonts w:ascii="Times New Roman" w:hAnsi="Times New Roman" w:cs="Times New Roman"/>
                <w:i/>
                <w:color w:val="FF0000"/>
              </w:rPr>
            </w:pPr>
            <w:r w:rsidRPr="00645E1A">
              <w:rPr>
                <w:rFonts w:ascii="Times New Roman" w:hAnsi="Times New Roman" w:cs="Times New Roman"/>
                <w:i/>
                <w:color w:val="FF0000"/>
              </w:rPr>
              <w:t>Oznaka poglavlja (točke/stranice) iz priloga gdje je to jednoznačno vidljivo:</w:t>
            </w:r>
          </w:p>
        </w:tc>
        <w:tc>
          <w:tcPr>
            <w:tcW w:w="2410" w:type="dxa"/>
            <w:shd w:val="clear" w:color="auto" w:fill="FFFFFF"/>
          </w:tcPr>
          <w:p w:rsidR="00D506C5" w:rsidRPr="00645E1A" w:rsidRDefault="00D506C5" w:rsidP="00175A12">
            <w:pPr>
              <w:jc w:val="both"/>
              <w:rPr>
                <w:rFonts w:ascii="Times New Roman" w:hAnsi="Times New Roman" w:cs="Times New Roman"/>
                <w:i/>
                <w:color w:val="FF0000"/>
              </w:rPr>
            </w:pPr>
            <w:r w:rsidRPr="00645E1A">
              <w:rPr>
                <w:rFonts w:ascii="Times New Roman" w:hAnsi="Times New Roman" w:cs="Times New Roman"/>
                <w:i/>
                <w:color w:val="FF0000"/>
              </w:rPr>
              <w:t>Bodovanje</w:t>
            </w:r>
          </w:p>
        </w:tc>
      </w:tr>
      <w:tr w:rsidR="0095200F" w:rsidRPr="008D1C0E" w:rsidTr="00AB1B8E">
        <w:trPr>
          <w:trHeight w:val="397"/>
        </w:trPr>
        <w:tc>
          <w:tcPr>
            <w:tcW w:w="4206" w:type="dxa"/>
            <w:gridSpan w:val="4"/>
            <w:shd w:val="clear" w:color="auto" w:fill="FFFFFF"/>
            <w:vAlign w:val="center"/>
          </w:tcPr>
          <w:p w:rsidR="0095200F" w:rsidRPr="00091019" w:rsidRDefault="0095200F" w:rsidP="00AB1B8E">
            <w:pPr>
              <w:rPr>
                <w:rFonts w:ascii="Times New Roman" w:hAnsi="Times New Roman"/>
                <w:b/>
                <w:sz w:val="18"/>
                <w:szCs w:val="18"/>
              </w:rPr>
            </w:pPr>
            <w:r w:rsidRPr="008D1C0E">
              <w:rPr>
                <w:rFonts w:ascii="Times New Roman" w:hAnsi="Times New Roman"/>
                <w:b/>
                <w:bCs/>
                <w:sz w:val="18"/>
                <w:szCs w:val="18"/>
              </w:rPr>
              <w:t>Opće značajke:</w:t>
            </w:r>
          </w:p>
        </w:tc>
        <w:tc>
          <w:tcPr>
            <w:tcW w:w="3733" w:type="dxa"/>
            <w:gridSpan w:val="3"/>
            <w:shd w:val="clear" w:color="auto" w:fill="FFFFFF"/>
            <w:vAlign w:val="center"/>
          </w:tcPr>
          <w:p w:rsidR="0095200F" w:rsidRPr="00091019" w:rsidRDefault="0095200F" w:rsidP="00AB1B8E">
            <w:pPr>
              <w:rPr>
                <w:rFonts w:ascii="Times New Roman" w:hAnsi="Times New Roman"/>
                <w:b/>
                <w:sz w:val="18"/>
                <w:szCs w:val="18"/>
              </w:rPr>
            </w:pPr>
            <w:r>
              <w:rPr>
                <w:rFonts w:ascii="Times New Roman" w:hAnsi="Times New Roman"/>
                <w:b/>
                <w:bCs/>
                <w:sz w:val="18"/>
                <w:szCs w:val="18"/>
              </w:rPr>
              <w:t xml:space="preserve">Terensko vozilo – </w:t>
            </w:r>
            <w:proofErr w:type="spellStart"/>
            <w:r>
              <w:rPr>
                <w:rFonts w:ascii="Times New Roman" w:hAnsi="Times New Roman"/>
                <w:b/>
                <w:bCs/>
                <w:sz w:val="18"/>
                <w:szCs w:val="18"/>
              </w:rPr>
              <w:t>pick</w:t>
            </w:r>
            <w:proofErr w:type="spellEnd"/>
            <w:r>
              <w:rPr>
                <w:rFonts w:ascii="Times New Roman" w:hAnsi="Times New Roman"/>
                <w:b/>
                <w:bCs/>
                <w:sz w:val="18"/>
                <w:szCs w:val="18"/>
              </w:rPr>
              <w:t xml:space="preserve"> </w:t>
            </w:r>
            <w:proofErr w:type="spellStart"/>
            <w:r>
              <w:rPr>
                <w:rFonts w:ascii="Times New Roman" w:hAnsi="Times New Roman"/>
                <w:b/>
                <w:bCs/>
                <w:sz w:val="18"/>
                <w:szCs w:val="18"/>
              </w:rPr>
              <w:t>up</w:t>
            </w:r>
            <w:proofErr w:type="spellEnd"/>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8D1C0E" w:rsidRDefault="0095200F" w:rsidP="00AB1B8E">
            <w:pPr>
              <w:rPr>
                <w:rFonts w:ascii="Times New Roman" w:hAnsi="Times New Roman"/>
                <w:b/>
                <w:bCs/>
                <w:sz w:val="18"/>
                <w:szCs w:val="18"/>
              </w:rPr>
            </w:pPr>
            <w:r>
              <w:rPr>
                <w:rFonts w:ascii="Times New Roman" w:hAnsi="Times New Roman"/>
                <w:b/>
                <w:bCs/>
                <w:sz w:val="18"/>
                <w:szCs w:val="18"/>
              </w:rPr>
              <w:t>Namjena:</w:t>
            </w:r>
          </w:p>
        </w:tc>
        <w:tc>
          <w:tcPr>
            <w:tcW w:w="3733" w:type="dxa"/>
            <w:gridSpan w:val="3"/>
            <w:shd w:val="clear" w:color="auto" w:fill="FFFFFF"/>
            <w:vAlign w:val="center"/>
          </w:tcPr>
          <w:p w:rsidR="0095200F" w:rsidRDefault="0095200F" w:rsidP="00AB1B8E">
            <w:pPr>
              <w:rPr>
                <w:rFonts w:ascii="Times New Roman" w:hAnsi="Times New Roman"/>
                <w:b/>
                <w:bCs/>
                <w:sz w:val="18"/>
                <w:szCs w:val="18"/>
              </w:rPr>
            </w:pPr>
            <w:r>
              <w:rPr>
                <w:rFonts w:ascii="Times New Roman" w:hAnsi="Times New Roman"/>
                <w:b/>
                <w:bCs/>
                <w:sz w:val="18"/>
                <w:szCs w:val="18"/>
              </w:rPr>
              <w:t>Prijevoz ljudi i tereta</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bCs/>
                <w:sz w:val="18"/>
                <w:szCs w:val="18"/>
              </w:rPr>
            </w:pPr>
            <w:r>
              <w:rPr>
                <w:rFonts w:ascii="Times New Roman" w:hAnsi="Times New Roman"/>
                <w:b/>
                <w:bCs/>
                <w:sz w:val="18"/>
                <w:szCs w:val="18"/>
              </w:rPr>
              <w:t>Najveća dopuštena masa (masa vozila sa ljudima i teretom)</w:t>
            </w:r>
          </w:p>
        </w:tc>
        <w:tc>
          <w:tcPr>
            <w:tcW w:w="3733" w:type="dxa"/>
            <w:gridSpan w:val="3"/>
            <w:shd w:val="clear" w:color="auto" w:fill="FFFFFF"/>
            <w:vAlign w:val="center"/>
          </w:tcPr>
          <w:p w:rsidR="0095200F" w:rsidRDefault="0095200F" w:rsidP="00AB1B8E">
            <w:pPr>
              <w:rPr>
                <w:rFonts w:ascii="Times New Roman" w:hAnsi="Times New Roman"/>
                <w:b/>
                <w:bCs/>
                <w:sz w:val="18"/>
                <w:szCs w:val="18"/>
              </w:rPr>
            </w:pPr>
            <w:r>
              <w:rPr>
                <w:rFonts w:ascii="Times New Roman" w:hAnsi="Times New Roman"/>
                <w:b/>
                <w:bCs/>
                <w:sz w:val="18"/>
                <w:szCs w:val="18"/>
              </w:rPr>
              <w:t>Ne smije prelaziti 3.500 kg</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8D1C0E" w:rsidRDefault="0095200F" w:rsidP="00AB1B8E">
            <w:pPr>
              <w:rPr>
                <w:rFonts w:ascii="Times New Roman" w:hAnsi="Times New Roman"/>
                <w:b/>
                <w:bCs/>
                <w:sz w:val="18"/>
                <w:szCs w:val="18"/>
              </w:rPr>
            </w:pPr>
            <w:r>
              <w:rPr>
                <w:rFonts w:ascii="Times New Roman" w:hAnsi="Times New Roman"/>
                <w:b/>
                <w:bCs/>
                <w:sz w:val="18"/>
                <w:szCs w:val="18"/>
              </w:rPr>
              <w:t>Euro norma:</w:t>
            </w:r>
          </w:p>
        </w:tc>
        <w:tc>
          <w:tcPr>
            <w:tcW w:w="3733" w:type="dxa"/>
            <w:gridSpan w:val="3"/>
            <w:shd w:val="clear" w:color="auto" w:fill="FFFFFF"/>
            <w:vAlign w:val="center"/>
          </w:tcPr>
          <w:p w:rsidR="0095200F" w:rsidRDefault="0095200F" w:rsidP="00AB1B8E">
            <w:pPr>
              <w:rPr>
                <w:rFonts w:ascii="Times New Roman" w:hAnsi="Times New Roman"/>
                <w:b/>
                <w:bCs/>
                <w:sz w:val="18"/>
                <w:szCs w:val="18"/>
              </w:rPr>
            </w:pPr>
            <w:r>
              <w:rPr>
                <w:rFonts w:ascii="Times New Roman" w:hAnsi="Times New Roman"/>
                <w:b/>
                <w:bCs/>
                <w:sz w:val="18"/>
                <w:szCs w:val="18"/>
              </w:rPr>
              <w:t>Euro 6</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091019" w:rsidRDefault="0095200F" w:rsidP="00AB1B8E">
            <w:pPr>
              <w:rPr>
                <w:rFonts w:ascii="Times New Roman" w:hAnsi="Times New Roman"/>
                <w:b/>
                <w:sz w:val="18"/>
                <w:szCs w:val="18"/>
              </w:rPr>
            </w:pPr>
            <w:r>
              <w:rPr>
                <w:rFonts w:ascii="Times New Roman" w:hAnsi="Times New Roman"/>
                <w:b/>
                <w:sz w:val="18"/>
                <w:szCs w:val="18"/>
              </w:rPr>
              <w:t>Motor:</w:t>
            </w:r>
          </w:p>
        </w:tc>
        <w:tc>
          <w:tcPr>
            <w:tcW w:w="3733" w:type="dxa"/>
            <w:gridSpan w:val="3"/>
            <w:shd w:val="clear" w:color="auto" w:fill="FFFFFF"/>
            <w:vAlign w:val="center"/>
          </w:tcPr>
          <w:p w:rsidR="0095200F" w:rsidRPr="00091019" w:rsidRDefault="0095200F" w:rsidP="00AB1B8E">
            <w:pPr>
              <w:rPr>
                <w:rFonts w:ascii="Times New Roman" w:hAnsi="Times New Roman"/>
                <w:b/>
                <w:sz w:val="18"/>
                <w:szCs w:val="18"/>
              </w:rPr>
            </w:pPr>
            <w:r>
              <w:rPr>
                <w:rFonts w:ascii="Times New Roman" w:hAnsi="Times New Roman"/>
                <w:b/>
                <w:sz w:val="18"/>
                <w:szCs w:val="18"/>
              </w:rPr>
              <w:t>Diesel</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Izvedba motora:</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 xml:space="preserve">S direktnim ubrizgavanjem goriva i </w:t>
            </w:r>
            <w:proofErr w:type="spellStart"/>
            <w:r>
              <w:rPr>
                <w:rFonts w:ascii="Times New Roman" w:hAnsi="Times New Roman"/>
                <w:b/>
                <w:sz w:val="18"/>
                <w:szCs w:val="18"/>
              </w:rPr>
              <w:t>prednabijanjem</w:t>
            </w:r>
            <w:proofErr w:type="spellEnd"/>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091019" w:rsidRDefault="0095200F" w:rsidP="00AB1B8E">
            <w:pPr>
              <w:rPr>
                <w:rFonts w:ascii="Times New Roman" w:hAnsi="Times New Roman"/>
                <w:b/>
                <w:sz w:val="18"/>
                <w:szCs w:val="18"/>
              </w:rPr>
            </w:pPr>
            <w:r>
              <w:rPr>
                <w:rFonts w:ascii="Times New Roman" w:hAnsi="Times New Roman"/>
                <w:b/>
                <w:sz w:val="18"/>
                <w:szCs w:val="18"/>
              </w:rPr>
              <w:t>Snaga motora</w:t>
            </w:r>
          </w:p>
        </w:tc>
        <w:tc>
          <w:tcPr>
            <w:tcW w:w="3733" w:type="dxa"/>
            <w:gridSpan w:val="3"/>
            <w:shd w:val="clear" w:color="auto" w:fill="FFFFFF"/>
            <w:vAlign w:val="center"/>
          </w:tcPr>
          <w:p w:rsidR="0095200F" w:rsidRPr="00091019" w:rsidRDefault="0095200F" w:rsidP="00AB1B8E">
            <w:pPr>
              <w:rPr>
                <w:rFonts w:ascii="Times New Roman" w:hAnsi="Times New Roman"/>
                <w:b/>
                <w:sz w:val="18"/>
                <w:szCs w:val="18"/>
              </w:rPr>
            </w:pPr>
            <w:r>
              <w:rPr>
                <w:rFonts w:ascii="Times New Roman" w:hAnsi="Times New Roman"/>
                <w:b/>
                <w:sz w:val="18"/>
                <w:szCs w:val="18"/>
              </w:rPr>
              <w:t>minimalno 110 kW ili više</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Okretni moment:</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Minimalno 400 Nm (pri 1.750 – 2.000°/min) ili više</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Površina tlocrta korisnog tovarnog prostora (gornji dio):</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Minimalno 2,28 m2 ili više</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Površina tlocrta korisnog tovarnog prostora (gornji dio) 2,5 m2 ili više</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DA</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Nije obavezno ali ako ponuđeno vozilo zadovoljava traženo boduje se da dodatnih 5 bodova</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Visina vozila (bez nadogradnje svjetlosno zvučne signalizacije):</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1900 mm</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Tovarni prostor -  ne natkriven</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DA</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Zakačke (ili slično rješenje) u tovarnom prostoru za pričvršćenje tereta</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DA, opisati i dostaviti fotografiju ili nacrt</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Mjenjač:</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ručni</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Pogon:</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4 x 4</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Udaljenost najniže toče na vozilu od tla:</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Minimalno 220 mm ili više</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Broj sjedala:</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5 (2 sprijeda i 3 straga)</w:t>
            </w:r>
          </w:p>
        </w:tc>
        <w:tc>
          <w:tcPr>
            <w:tcW w:w="3402" w:type="dxa"/>
            <w:gridSpan w:val="2"/>
            <w:shd w:val="clear" w:color="auto" w:fill="FFFFFF"/>
            <w:vAlign w:val="center"/>
          </w:tcPr>
          <w:p w:rsidR="0095200F" w:rsidRPr="00091019" w:rsidRDefault="0095200F" w:rsidP="00AB1B8E">
            <w:pPr>
              <w:jc w:val="center"/>
              <w:rPr>
                <w:rFonts w:ascii="Times New Roman" w:hAnsi="Times New Roman"/>
                <w:b/>
                <w:sz w:val="18"/>
                <w:szCs w:val="18"/>
              </w:rPr>
            </w:pPr>
          </w:p>
        </w:tc>
        <w:tc>
          <w:tcPr>
            <w:tcW w:w="1984" w:type="dxa"/>
            <w:shd w:val="clear" w:color="auto" w:fill="FFFFFF"/>
            <w:vAlign w:val="center"/>
          </w:tcPr>
          <w:p w:rsidR="0095200F" w:rsidRPr="00091019" w:rsidRDefault="0095200F" w:rsidP="00AB1B8E">
            <w:pPr>
              <w:jc w:val="center"/>
              <w:rPr>
                <w:rFonts w:ascii="Times New Roman" w:hAnsi="Times New Roman"/>
                <w:b/>
                <w:sz w:val="18"/>
                <w:szCs w:val="18"/>
              </w:rPr>
            </w:pPr>
          </w:p>
        </w:tc>
        <w:tc>
          <w:tcPr>
            <w:tcW w:w="2410" w:type="dxa"/>
            <w:shd w:val="clear" w:color="auto" w:fill="FFFFFF"/>
            <w:vAlign w:val="center"/>
          </w:tcPr>
          <w:p w:rsidR="0095200F" w:rsidRPr="00091019" w:rsidRDefault="0095200F" w:rsidP="00AB1B8E">
            <w:pPr>
              <w:jc w:val="center"/>
              <w:rPr>
                <w:rFonts w:ascii="Times New Roman" w:hAnsi="Times New Roman"/>
                <w:b/>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8D1C0E" w:rsidRDefault="0095200F" w:rsidP="00AB1B8E">
            <w:pPr>
              <w:rPr>
                <w:rFonts w:ascii="Times New Roman" w:hAnsi="Times New Roman"/>
                <w:b/>
                <w:bCs/>
                <w:sz w:val="18"/>
                <w:szCs w:val="18"/>
              </w:rPr>
            </w:pPr>
            <w:r>
              <w:rPr>
                <w:rFonts w:ascii="Times New Roman" w:hAnsi="Times New Roman"/>
                <w:b/>
                <w:bCs/>
                <w:sz w:val="18"/>
                <w:szCs w:val="18"/>
              </w:rPr>
              <w:lastRenderedPageBreak/>
              <w:t>Broj vrata u putnom dijelu vozila:</w:t>
            </w:r>
          </w:p>
        </w:tc>
        <w:tc>
          <w:tcPr>
            <w:tcW w:w="3733" w:type="dxa"/>
            <w:gridSpan w:val="3"/>
            <w:shd w:val="clear" w:color="auto" w:fill="FFFFFF"/>
            <w:vAlign w:val="center"/>
          </w:tcPr>
          <w:p w:rsidR="0095200F" w:rsidRPr="008D1C0E" w:rsidRDefault="0095200F" w:rsidP="00AB1B8E">
            <w:pPr>
              <w:rPr>
                <w:rFonts w:ascii="Times New Roman" w:hAnsi="Times New Roman"/>
                <w:b/>
                <w:sz w:val="18"/>
                <w:szCs w:val="18"/>
              </w:rPr>
            </w:pPr>
            <w:r>
              <w:rPr>
                <w:rFonts w:ascii="Times New Roman" w:hAnsi="Times New Roman"/>
                <w:b/>
                <w:sz w:val="18"/>
                <w:szCs w:val="18"/>
              </w:rPr>
              <w:t>4</w:t>
            </w:r>
          </w:p>
        </w:tc>
        <w:tc>
          <w:tcPr>
            <w:tcW w:w="3402" w:type="dxa"/>
            <w:gridSpan w:val="2"/>
            <w:shd w:val="clear" w:color="auto" w:fill="FFFFFF"/>
            <w:vAlign w:val="center"/>
          </w:tcPr>
          <w:p w:rsidR="0095200F" w:rsidRPr="008D1C0E" w:rsidRDefault="0095200F" w:rsidP="00AB1B8E">
            <w:pPr>
              <w:jc w:val="center"/>
              <w:rPr>
                <w:rFonts w:ascii="Times New Roman" w:hAnsi="Times New Roman"/>
                <w:sz w:val="18"/>
                <w:szCs w:val="18"/>
              </w:rPr>
            </w:pPr>
          </w:p>
        </w:tc>
        <w:tc>
          <w:tcPr>
            <w:tcW w:w="1984" w:type="dxa"/>
            <w:shd w:val="clear" w:color="auto" w:fill="FFFFFF"/>
            <w:vAlign w:val="center"/>
          </w:tcPr>
          <w:p w:rsidR="0095200F" w:rsidRPr="008D1C0E" w:rsidRDefault="0095200F" w:rsidP="00AB1B8E">
            <w:pPr>
              <w:jc w:val="center"/>
              <w:rPr>
                <w:rFonts w:ascii="Times New Roman" w:hAnsi="Times New Roman"/>
                <w:sz w:val="18"/>
                <w:szCs w:val="18"/>
              </w:rPr>
            </w:pPr>
          </w:p>
        </w:tc>
        <w:tc>
          <w:tcPr>
            <w:tcW w:w="2410" w:type="dxa"/>
            <w:shd w:val="clear" w:color="auto" w:fill="FFFFFF"/>
            <w:vAlign w:val="center"/>
          </w:tcPr>
          <w:p w:rsidR="0095200F" w:rsidRPr="00690D62" w:rsidRDefault="0095200F" w:rsidP="00AB1B8E">
            <w:pPr>
              <w:jc w:val="center"/>
              <w:rPr>
                <w:rFonts w:ascii="Times New Roman" w:hAnsi="Times New Roman"/>
                <w:b/>
                <w:sz w:val="18"/>
                <w:szCs w:val="18"/>
              </w:rPr>
            </w:pPr>
            <w:r w:rsidRPr="00690D62">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Default="0095200F" w:rsidP="00AB1B8E">
            <w:pPr>
              <w:rPr>
                <w:rFonts w:ascii="Times New Roman" w:hAnsi="Times New Roman"/>
                <w:b/>
                <w:bCs/>
                <w:sz w:val="18"/>
                <w:szCs w:val="18"/>
              </w:rPr>
            </w:pPr>
            <w:r>
              <w:rPr>
                <w:rFonts w:ascii="Times New Roman" w:hAnsi="Times New Roman"/>
                <w:b/>
                <w:bCs/>
                <w:sz w:val="18"/>
                <w:szCs w:val="18"/>
              </w:rPr>
              <w:t>Kapacitet vuče:</w:t>
            </w:r>
          </w:p>
        </w:tc>
        <w:tc>
          <w:tcPr>
            <w:tcW w:w="3733" w:type="dxa"/>
            <w:gridSpan w:val="3"/>
            <w:shd w:val="clear" w:color="auto" w:fill="FFFFFF"/>
            <w:vAlign w:val="center"/>
          </w:tcPr>
          <w:p w:rsidR="0095200F" w:rsidRDefault="0095200F" w:rsidP="00AB1B8E">
            <w:pPr>
              <w:rPr>
                <w:rFonts w:ascii="Times New Roman" w:hAnsi="Times New Roman"/>
                <w:b/>
                <w:sz w:val="18"/>
                <w:szCs w:val="18"/>
              </w:rPr>
            </w:pPr>
            <w:r>
              <w:rPr>
                <w:rFonts w:ascii="Times New Roman" w:hAnsi="Times New Roman"/>
                <w:b/>
                <w:sz w:val="18"/>
                <w:szCs w:val="18"/>
              </w:rPr>
              <w:t>Minimalno 3.000 kg ili veći</w:t>
            </w:r>
          </w:p>
        </w:tc>
        <w:tc>
          <w:tcPr>
            <w:tcW w:w="3402" w:type="dxa"/>
            <w:gridSpan w:val="2"/>
            <w:shd w:val="clear" w:color="auto" w:fill="FFFFFF"/>
            <w:vAlign w:val="center"/>
          </w:tcPr>
          <w:p w:rsidR="0095200F" w:rsidRPr="008D1C0E" w:rsidRDefault="0095200F" w:rsidP="00AB1B8E">
            <w:pPr>
              <w:jc w:val="center"/>
              <w:rPr>
                <w:rFonts w:ascii="Times New Roman" w:hAnsi="Times New Roman"/>
                <w:sz w:val="18"/>
                <w:szCs w:val="18"/>
              </w:rPr>
            </w:pPr>
          </w:p>
        </w:tc>
        <w:tc>
          <w:tcPr>
            <w:tcW w:w="1984" w:type="dxa"/>
            <w:shd w:val="clear" w:color="auto" w:fill="FFFFFF"/>
            <w:vAlign w:val="center"/>
          </w:tcPr>
          <w:p w:rsidR="0095200F" w:rsidRPr="008D1C0E" w:rsidRDefault="0095200F" w:rsidP="00AB1B8E">
            <w:pPr>
              <w:jc w:val="center"/>
              <w:rPr>
                <w:rFonts w:ascii="Times New Roman" w:hAnsi="Times New Roman"/>
                <w:sz w:val="18"/>
                <w:szCs w:val="18"/>
              </w:rPr>
            </w:pPr>
          </w:p>
        </w:tc>
        <w:tc>
          <w:tcPr>
            <w:tcW w:w="2410" w:type="dxa"/>
            <w:shd w:val="clear" w:color="auto" w:fill="FFFFFF"/>
            <w:vAlign w:val="center"/>
          </w:tcPr>
          <w:p w:rsidR="0095200F" w:rsidRPr="00CB35AE" w:rsidRDefault="0095200F" w:rsidP="00AB1B8E">
            <w:pPr>
              <w:jc w:val="center"/>
              <w:rPr>
                <w:rFonts w:ascii="Times New Roman" w:hAnsi="Times New Roman"/>
                <w:b/>
                <w:sz w:val="18"/>
                <w:szCs w:val="18"/>
              </w:rPr>
            </w:pPr>
            <w:r w:rsidRPr="00CB35AE">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8D1C0E" w:rsidRDefault="0095200F" w:rsidP="00AB1B8E">
            <w:pPr>
              <w:rPr>
                <w:rFonts w:ascii="Times New Roman" w:hAnsi="Times New Roman"/>
                <w:b/>
                <w:bCs/>
                <w:sz w:val="18"/>
                <w:szCs w:val="18"/>
              </w:rPr>
            </w:pPr>
            <w:r>
              <w:rPr>
                <w:rFonts w:ascii="Times New Roman" w:hAnsi="Times New Roman"/>
                <w:b/>
                <w:bCs/>
                <w:sz w:val="18"/>
                <w:szCs w:val="18"/>
              </w:rPr>
              <w:t>Boja:</w:t>
            </w:r>
          </w:p>
        </w:tc>
        <w:tc>
          <w:tcPr>
            <w:tcW w:w="3733" w:type="dxa"/>
            <w:gridSpan w:val="3"/>
            <w:shd w:val="clear" w:color="auto" w:fill="FFFFFF"/>
            <w:vAlign w:val="center"/>
          </w:tcPr>
          <w:p w:rsidR="0095200F" w:rsidRPr="008D1C0E" w:rsidRDefault="0095200F" w:rsidP="00AB1B8E">
            <w:pPr>
              <w:rPr>
                <w:rFonts w:ascii="Times New Roman" w:hAnsi="Times New Roman"/>
                <w:b/>
                <w:sz w:val="18"/>
                <w:szCs w:val="18"/>
              </w:rPr>
            </w:pPr>
            <w:r>
              <w:rPr>
                <w:rFonts w:ascii="Times New Roman" w:hAnsi="Times New Roman"/>
                <w:b/>
                <w:sz w:val="18"/>
                <w:szCs w:val="18"/>
              </w:rPr>
              <w:t>Crvena</w:t>
            </w:r>
          </w:p>
        </w:tc>
        <w:tc>
          <w:tcPr>
            <w:tcW w:w="3402" w:type="dxa"/>
            <w:gridSpan w:val="2"/>
            <w:shd w:val="clear" w:color="auto" w:fill="FFFFFF"/>
            <w:vAlign w:val="center"/>
          </w:tcPr>
          <w:p w:rsidR="0095200F" w:rsidRPr="008D1C0E" w:rsidRDefault="0095200F" w:rsidP="00AB1B8E">
            <w:pPr>
              <w:jc w:val="center"/>
              <w:rPr>
                <w:rFonts w:ascii="Times New Roman" w:hAnsi="Times New Roman"/>
                <w:sz w:val="18"/>
                <w:szCs w:val="18"/>
              </w:rPr>
            </w:pPr>
          </w:p>
        </w:tc>
        <w:tc>
          <w:tcPr>
            <w:tcW w:w="1984" w:type="dxa"/>
            <w:shd w:val="clear" w:color="auto" w:fill="FFFFFF"/>
            <w:vAlign w:val="center"/>
          </w:tcPr>
          <w:p w:rsidR="0095200F" w:rsidRPr="008D1C0E" w:rsidRDefault="0095200F" w:rsidP="00AB1B8E">
            <w:pPr>
              <w:jc w:val="center"/>
              <w:rPr>
                <w:rFonts w:ascii="Times New Roman" w:hAnsi="Times New Roman"/>
                <w:sz w:val="18"/>
                <w:szCs w:val="18"/>
              </w:rPr>
            </w:pPr>
          </w:p>
        </w:tc>
        <w:tc>
          <w:tcPr>
            <w:tcW w:w="2410" w:type="dxa"/>
            <w:shd w:val="clear" w:color="auto" w:fill="FFFFFF"/>
            <w:vAlign w:val="center"/>
          </w:tcPr>
          <w:p w:rsidR="0095200F" w:rsidRPr="008D1C0E" w:rsidRDefault="0095200F" w:rsidP="00AB1B8E">
            <w:pPr>
              <w:jc w:val="center"/>
              <w:rPr>
                <w:rFonts w:ascii="Times New Roman" w:hAnsi="Times New Roman"/>
                <w:sz w:val="18"/>
                <w:szCs w:val="18"/>
              </w:rPr>
            </w:pPr>
            <w:r>
              <w:rPr>
                <w:rFonts w:ascii="Times New Roman" w:hAnsi="Times New Roman"/>
                <w:b/>
                <w:sz w:val="18"/>
                <w:szCs w:val="18"/>
              </w:rPr>
              <w:t>Obavezno – ne boduje se</w:t>
            </w:r>
          </w:p>
        </w:tc>
      </w:tr>
      <w:tr w:rsidR="0095200F" w:rsidRPr="008D1C0E" w:rsidTr="00AB1B8E">
        <w:trPr>
          <w:trHeight w:val="397"/>
        </w:trPr>
        <w:tc>
          <w:tcPr>
            <w:tcW w:w="4206" w:type="dxa"/>
            <w:gridSpan w:val="4"/>
            <w:shd w:val="clear" w:color="auto" w:fill="FFFFFF"/>
            <w:vAlign w:val="center"/>
          </w:tcPr>
          <w:p w:rsidR="0095200F" w:rsidRPr="008D1C0E" w:rsidRDefault="0095200F" w:rsidP="00AB1B8E">
            <w:pPr>
              <w:rPr>
                <w:rFonts w:ascii="Times New Roman" w:hAnsi="Times New Roman"/>
                <w:b/>
                <w:bCs/>
                <w:sz w:val="18"/>
                <w:szCs w:val="18"/>
              </w:rPr>
            </w:pPr>
            <w:r>
              <w:rPr>
                <w:rFonts w:ascii="Times New Roman" w:hAnsi="Times New Roman"/>
                <w:b/>
                <w:bCs/>
                <w:sz w:val="18"/>
                <w:szCs w:val="18"/>
              </w:rPr>
              <w:t>Emisija CO2 (kombinirana vožnja)</w:t>
            </w:r>
          </w:p>
        </w:tc>
        <w:tc>
          <w:tcPr>
            <w:tcW w:w="3733" w:type="dxa"/>
            <w:gridSpan w:val="3"/>
            <w:shd w:val="clear" w:color="auto" w:fill="FFFFFF"/>
            <w:vAlign w:val="center"/>
          </w:tcPr>
          <w:p w:rsidR="0095200F" w:rsidRPr="008D1C0E" w:rsidRDefault="0095200F" w:rsidP="00AB1B8E">
            <w:pPr>
              <w:rPr>
                <w:rFonts w:ascii="Times New Roman" w:hAnsi="Times New Roman"/>
                <w:b/>
                <w:sz w:val="18"/>
                <w:szCs w:val="18"/>
              </w:rPr>
            </w:pPr>
            <w:r>
              <w:rPr>
                <w:rFonts w:ascii="Times New Roman" w:hAnsi="Times New Roman"/>
                <w:b/>
                <w:sz w:val="18"/>
                <w:szCs w:val="18"/>
              </w:rPr>
              <w:t>Maksimalno 250 g/km</w:t>
            </w:r>
          </w:p>
        </w:tc>
        <w:tc>
          <w:tcPr>
            <w:tcW w:w="3402" w:type="dxa"/>
            <w:gridSpan w:val="2"/>
            <w:shd w:val="clear" w:color="auto" w:fill="FFFFFF"/>
            <w:vAlign w:val="center"/>
          </w:tcPr>
          <w:p w:rsidR="0095200F" w:rsidRPr="008D1C0E" w:rsidRDefault="0095200F" w:rsidP="00AB1B8E">
            <w:pPr>
              <w:jc w:val="center"/>
              <w:rPr>
                <w:rFonts w:ascii="Times New Roman" w:hAnsi="Times New Roman"/>
                <w:sz w:val="18"/>
                <w:szCs w:val="18"/>
              </w:rPr>
            </w:pPr>
          </w:p>
        </w:tc>
        <w:tc>
          <w:tcPr>
            <w:tcW w:w="1984" w:type="dxa"/>
            <w:shd w:val="clear" w:color="auto" w:fill="FFFFFF"/>
            <w:vAlign w:val="center"/>
          </w:tcPr>
          <w:p w:rsidR="0095200F" w:rsidRPr="008D1C0E" w:rsidRDefault="0095200F" w:rsidP="00AB1B8E">
            <w:pPr>
              <w:jc w:val="center"/>
              <w:rPr>
                <w:rFonts w:ascii="Times New Roman" w:hAnsi="Times New Roman"/>
                <w:sz w:val="18"/>
                <w:szCs w:val="18"/>
              </w:rPr>
            </w:pPr>
          </w:p>
        </w:tc>
        <w:tc>
          <w:tcPr>
            <w:tcW w:w="2410" w:type="dxa"/>
            <w:shd w:val="clear" w:color="auto" w:fill="FFFFFF"/>
            <w:vAlign w:val="center"/>
          </w:tcPr>
          <w:p w:rsidR="0095200F" w:rsidRPr="00CB35AE" w:rsidRDefault="0095200F" w:rsidP="00AB1B8E">
            <w:pPr>
              <w:jc w:val="center"/>
              <w:rPr>
                <w:rFonts w:ascii="Times New Roman" w:hAnsi="Times New Roman"/>
                <w:b/>
                <w:sz w:val="18"/>
                <w:szCs w:val="18"/>
              </w:rPr>
            </w:pPr>
            <w:r w:rsidRPr="00CB35AE">
              <w:rPr>
                <w:rFonts w:ascii="Times New Roman" w:hAnsi="Times New Roman"/>
                <w:b/>
                <w:sz w:val="18"/>
                <w:szCs w:val="18"/>
              </w:rPr>
              <w:t>Obavezno – ne boduje se</w:t>
            </w:r>
          </w:p>
        </w:tc>
      </w:tr>
      <w:tr w:rsidR="0095200F" w:rsidRPr="008D1C0E" w:rsidTr="00CE469D">
        <w:trPr>
          <w:trHeight w:val="307"/>
        </w:trPr>
        <w:tc>
          <w:tcPr>
            <w:tcW w:w="13325" w:type="dxa"/>
            <w:gridSpan w:val="10"/>
            <w:shd w:val="clear" w:color="auto" w:fill="D9D9D9"/>
            <w:vAlign w:val="center"/>
          </w:tcPr>
          <w:p w:rsidR="0095200F" w:rsidRPr="00645E1A" w:rsidRDefault="00791B87" w:rsidP="00D506C5">
            <w:pPr>
              <w:rPr>
                <w:rFonts w:ascii="Times New Roman" w:hAnsi="Times New Roman" w:cs="Times New Roman"/>
                <w:b/>
              </w:rPr>
            </w:pPr>
            <w:r w:rsidRPr="00791B87">
              <w:rPr>
                <w:rFonts w:ascii="Times New Roman" w:hAnsi="Times New Roman" w:cs="Times New Roman"/>
                <w:b/>
              </w:rPr>
              <w:t>Obavezna oprema vozila:</w:t>
            </w:r>
          </w:p>
        </w:tc>
        <w:tc>
          <w:tcPr>
            <w:tcW w:w="2410" w:type="dxa"/>
            <w:shd w:val="clear" w:color="auto" w:fill="D9D9D9"/>
            <w:vAlign w:val="center"/>
          </w:tcPr>
          <w:p w:rsidR="0095200F" w:rsidRPr="00645E1A" w:rsidRDefault="0095200F" w:rsidP="00D506C5">
            <w:pPr>
              <w:rPr>
                <w:rFonts w:ascii="Times New Roman" w:hAnsi="Times New Roman" w:cs="Times New Roman"/>
                <w:b/>
              </w:rPr>
            </w:pPr>
          </w:p>
        </w:tc>
      </w:tr>
      <w:tr w:rsidR="00791B87" w:rsidRPr="008D1C0E" w:rsidTr="00791B87">
        <w:trPr>
          <w:trHeight w:val="397"/>
        </w:trPr>
        <w:tc>
          <w:tcPr>
            <w:tcW w:w="4206" w:type="dxa"/>
            <w:gridSpan w:val="4"/>
            <w:shd w:val="clear" w:color="auto" w:fill="FFFFFF"/>
            <w:vAlign w:val="center"/>
          </w:tcPr>
          <w:p w:rsidR="00791B87" w:rsidRPr="008D1C0E" w:rsidRDefault="00791B87" w:rsidP="00791B87">
            <w:pPr>
              <w:rPr>
                <w:rFonts w:ascii="Times New Roman" w:hAnsi="Times New Roman"/>
                <w:b/>
                <w:bCs/>
                <w:sz w:val="18"/>
                <w:szCs w:val="18"/>
              </w:rPr>
            </w:pPr>
            <w:r>
              <w:rPr>
                <w:rFonts w:ascii="Times New Roman" w:hAnsi="Times New Roman"/>
                <w:b/>
                <w:bCs/>
                <w:sz w:val="18"/>
                <w:szCs w:val="18"/>
              </w:rPr>
              <w:t>Zračni jastuk  za vozača i suvozača</w:t>
            </w:r>
          </w:p>
        </w:tc>
        <w:tc>
          <w:tcPr>
            <w:tcW w:w="3827" w:type="dxa"/>
            <w:gridSpan w:val="4"/>
            <w:shd w:val="clear" w:color="auto" w:fill="FFFFFF"/>
            <w:vAlign w:val="center"/>
          </w:tcPr>
          <w:p w:rsidR="00791B87" w:rsidRPr="008D1C0E"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Pr="008D1C0E" w:rsidRDefault="00791B87" w:rsidP="00791B87">
            <w:pPr>
              <w:jc w:val="center"/>
              <w:rPr>
                <w:rFonts w:ascii="Times New Roman" w:hAnsi="Times New Roman"/>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Bočne zračne zavjese</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Pr="008D1C0E" w:rsidRDefault="00791B87" w:rsidP="00791B87">
            <w:pPr>
              <w:jc w:val="center"/>
              <w:rPr>
                <w:rFonts w:ascii="Times New Roman" w:hAnsi="Times New Roman"/>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Bočni zračni jastuci za vozača i suvozača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Pr="008D1C0E" w:rsidRDefault="00791B87" w:rsidP="00791B87">
            <w:pPr>
              <w:jc w:val="center"/>
              <w:rPr>
                <w:rFonts w:ascii="Times New Roman" w:hAnsi="Times New Roman"/>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Sustav protiv blokade kočenja ABS</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Elektronski program stabilnosti vozila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 xml:space="preserve">Sustav regulacije </w:t>
            </w:r>
            <w:proofErr w:type="spellStart"/>
            <w:r>
              <w:rPr>
                <w:rFonts w:ascii="Times New Roman" w:hAnsi="Times New Roman"/>
                <w:b/>
                <w:bCs/>
                <w:sz w:val="18"/>
                <w:szCs w:val="18"/>
              </w:rPr>
              <w:t>proklizavanja</w:t>
            </w:r>
            <w:proofErr w:type="spellEnd"/>
            <w:r>
              <w:rPr>
                <w:rFonts w:ascii="Times New Roman" w:hAnsi="Times New Roman"/>
                <w:b/>
                <w:bCs/>
                <w:sz w:val="18"/>
                <w:szCs w:val="18"/>
              </w:rPr>
              <w:t xml:space="preserve"> kotača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Elektronska blokada diferencijala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Sustav za potporu pri kretanju uzbrdo</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proofErr w:type="spellStart"/>
            <w:r>
              <w:rPr>
                <w:rFonts w:ascii="Times New Roman" w:hAnsi="Times New Roman"/>
                <w:b/>
                <w:bCs/>
                <w:sz w:val="18"/>
                <w:szCs w:val="18"/>
              </w:rPr>
              <w:t>Servo</w:t>
            </w:r>
            <w:proofErr w:type="spellEnd"/>
            <w:r>
              <w:rPr>
                <w:rFonts w:ascii="Times New Roman" w:hAnsi="Times New Roman"/>
                <w:b/>
                <w:bCs/>
                <w:sz w:val="18"/>
                <w:szCs w:val="18"/>
              </w:rPr>
              <w:t xml:space="preserve"> upravljač podesiv po visini i dubini</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Klima uređaj</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Električni podizači stakala sprijeda i straga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Električno podesivi i grijani vanjski retrovizori</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Svjetla za maglu naprijed i straga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 xml:space="preserve">Radio uređaj sa zvučnicima i </w:t>
            </w:r>
            <w:proofErr w:type="spellStart"/>
            <w:r>
              <w:rPr>
                <w:rFonts w:ascii="Times New Roman" w:hAnsi="Times New Roman"/>
                <w:b/>
                <w:bCs/>
                <w:sz w:val="18"/>
                <w:szCs w:val="18"/>
              </w:rPr>
              <w:t>bluetooth</w:t>
            </w:r>
            <w:proofErr w:type="spellEnd"/>
            <w:r>
              <w:rPr>
                <w:rFonts w:ascii="Times New Roman" w:hAnsi="Times New Roman"/>
                <w:b/>
                <w:bCs/>
                <w:sz w:val="18"/>
                <w:szCs w:val="18"/>
              </w:rPr>
              <w:t xml:space="preserve"> konekcijom za mobilni telefon i </w:t>
            </w:r>
            <w:proofErr w:type="spellStart"/>
            <w:r>
              <w:rPr>
                <w:rFonts w:ascii="Times New Roman" w:hAnsi="Times New Roman"/>
                <w:b/>
                <w:bCs/>
                <w:sz w:val="18"/>
                <w:szCs w:val="18"/>
              </w:rPr>
              <w:t>display</w:t>
            </w:r>
            <w:proofErr w:type="spellEnd"/>
            <w:r>
              <w:rPr>
                <w:rFonts w:ascii="Times New Roman" w:hAnsi="Times New Roman"/>
                <w:b/>
                <w:bCs/>
                <w:sz w:val="18"/>
                <w:szCs w:val="18"/>
              </w:rPr>
              <w:t>-om</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USB priključak</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Daljinsko centralno zaključavanje</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proofErr w:type="spellStart"/>
            <w:r>
              <w:rPr>
                <w:rFonts w:ascii="Times New Roman" w:hAnsi="Times New Roman"/>
                <w:b/>
                <w:bCs/>
                <w:sz w:val="18"/>
                <w:szCs w:val="18"/>
              </w:rPr>
              <w:t>Tempomat</w:t>
            </w:r>
            <w:proofErr w:type="spellEnd"/>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Zaštita podnice vozila</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Grijano vjetrobransko staklo</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lastRenderedPageBreak/>
              <w:t>Gumeni tepisi</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Rezervni kotač</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791B87">
        <w:trPr>
          <w:trHeight w:val="397"/>
        </w:trPr>
        <w:tc>
          <w:tcPr>
            <w:tcW w:w="4206" w:type="dxa"/>
            <w:gridSpan w:val="4"/>
            <w:shd w:val="clear" w:color="auto" w:fill="FFFFFF"/>
            <w:vAlign w:val="center"/>
          </w:tcPr>
          <w:p w:rsidR="00791B87" w:rsidRDefault="00791B87" w:rsidP="00791B87">
            <w:pPr>
              <w:rPr>
                <w:rFonts w:ascii="Times New Roman" w:hAnsi="Times New Roman"/>
                <w:b/>
                <w:bCs/>
                <w:sz w:val="18"/>
                <w:szCs w:val="18"/>
              </w:rPr>
            </w:pPr>
            <w:r>
              <w:rPr>
                <w:rFonts w:ascii="Times New Roman" w:hAnsi="Times New Roman"/>
                <w:b/>
                <w:bCs/>
                <w:sz w:val="18"/>
                <w:szCs w:val="18"/>
              </w:rPr>
              <w:t>Obavezna oprema (trokut, vatrogasni aparat, prva pomoć, žarulje)</w:t>
            </w:r>
          </w:p>
        </w:tc>
        <w:tc>
          <w:tcPr>
            <w:tcW w:w="3827" w:type="dxa"/>
            <w:gridSpan w:val="4"/>
            <w:shd w:val="clear" w:color="auto" w:fill="FFFFFF"/>
            <w:vAlign w:val="center"/>
          </w:tcPr>
          <w:p w:rsidR="00791B87" w:rsidRDefault="00791B87" w:rsidP="00791B87">
            <w:pPr>
              <w:rPr>
                <w:rFonts w:ascii="Times New Roman" w:hAnsi="Times New Roman"/>
                <w:b/>
                <w:sz w:val="18"/>
                <w:szCs w:val="18"/>
              </w:rPr>
            </w:pPr>
            <w:r>
              <w:rPr>
                <w:rFonts w:ascii="Times New Roman" w:hAnsi="Times New Roman"/>
                <w:b/>
                <w:sz w:val="18"/>
                <w:szCs w:val="18"/>
              </w:rPr>
              <w:t>DA</w:t>
            </w:r>
          </w:p>
        </w:tc>
        <w:tc>
          <w:tcPr>
            <w:tcW w:w="3308"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1984" w:type="dxa"/>
            <w:shd w:val="clear" w:color="auto" w:fill="FFFFFF"/>
            <w:vAlign w:val="center"/>
          </w:tcPr>
          <w:p w:rsidR="00791B87" w:rsidRPr="008D1C0E" w:rsidRDefault="00791B87" w:rsidP="00791B87">
            <w:pPr>
              <w:jc w:val="center"/>
              <w:rPr>
                <w:rFonts w:ascii="Times New Roman" w:hAnsi="Times New Roman"/>
                <w:sz w:val="18"/>
                <w:szCs w:val="18"/>
              </w:rPr>
            </w:pPr>
          </w:p>
        </w:tc>
        <w:tc>
          <w:tcPr>
            <w:tcW w:w="2410" w:type="dxa"/>
            <w:shd w:val="clear" w:color="auto" w:fill="FFFFFF"/>
            <w:vAlign w:val="center"/>
          </w:tcPr>
          <w:p w:rsidR="00791B87" w:rsidRDefault="00791B87" w:rsidP="00791B87">
            <w:pPr>
              <w:jc w:val="center"/>
              <w:rPr>
                <w:rFonts w:ascii="Times New Roman" w:hAnsi="Times New Roman"/>
                <w:b/>
                <w:sz w:val="18"/>
                <w:szCs w:val="18"/>
              </w:rPr>
            </w:pPr>
            <w:r>
              <w:rPr>
                <w:rFonts w:ascii="Times New Roman" w:hAnsi="Times New Roman"/>
                <w:b/>
                <w:sz w:val="18"/>
                <w:szCs w:val="18"/>
              </w:rPr>
              <w:t>Obavezno – ne boduje se</w:t>
            </w:r>
          </w:p>
        </w:tc>
      </w:tr>
      <w:tr w:rsidR="00791B87" w:rsidRPr="008D1C0E" w:rsidTr="005B701A">
        <w:trPr>
          <w:trHeight w:val="262"/>
        </w:trPr>
        <w:tc>
          <w:tcPr>
            <w:tcW w:w="15735" w:type="dxa"/>
            <w:gridSpan w:val="11"/>
            <w:shd w:val="clear" w:color="auto" w:fill="D9D9D9"/>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bCs/>
              </w:rPr>
              <w:t>Kuka za vuču:</w:t>
            </w:r>
          </w:p>
        </w:tc>
      </w:tr>
      <w:tr w:rsidR="00791B87" w:rsidRPr="008D1C0E" w:rsidTr="00936056">
        <w:trPr>
          <w:trHeight w:val="397"/>
        </w:trPr>
        <w:tc>
          <w:tcPr>
            <w:tcW w:w="4206" w:type="dxa"/>
            <w:gridSpan w:val="4"/>
            <w:shd w:val="clear" w:color="auto" w:fill="FFFFFF"/>
            <w:vAlign w:val="center"/>
          </w:tcPr>
          <w:p w:rsidR="00791B87" w:rsidRPr="00645E1A" w:rsidRDefault="00791B87" w:rsidP="00D506C5">
            <w:pPr>
              <w:rPr>
                <w:rFonts w:ascii="Times New Roman" w:hAnsi="Times New Roman" w:cs="Times New Roman"/>
                <w:b/>
                <w:bCs/>
              </w:rPr>
            </w:pPr>
            <w:r w:rsidRPr="00645E1A">
              <w:rPr>
                <w:rFonts w:ascii="Times New Roman" w:hAnsi="Times New Roman" w:cs="Times New Roman"/>
                <w:b/>
                <w:bCs/>
              </w:rPr>
              <w:t>Euro kuka za vuču sa elektroinstalacijom</w:t>
            </w:r>
          </w:p>
        </w:tc>
        <w:tc>
          <w:tcPr>
            <w:tcW w:w="3827" w:type="dxa"/>
            <w:gridSpan w:val="4"/>
            <w:shd w:val="clear" w:color="auto" w:fill="FFFFFF"/>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t>DA, na ponuđenom vozilu mora biti ugrađena</w:t>
            </w:r>
          </w:p>
        </w:tc>
        <w:tc>
          <w:tcPr>
            <w:tcW w:w="3308" w:type="dxa"/>
            <w:shd w:val="clear" w:color="auto" w:fill="FFFFFF"/>
            <w:vAlign w:val="center"/>
          </w:tcPr>
          <w:p w:rsidR="00791B87" w:rsidRPr="00645E1A" w:rsidRDefault="00791B87" w:rsidP="00D506C5">
            <w:pPr>
              <w:rPr>
                <w:rFonts w:ascii="Times New Roman" w:hAnsi="Times New Roman" w:cs="Times New Roman"/>
              </w:rPr>
            </w:pPr>
          </w:p>
        </w:tc>
        <w:tc>
          <w:tcPr>
            <w:tcW w:w="1984" w:type="dxa"/>
            <w:shd w:val="clear" w:color="auto" w:fill="FFFFFF"/>
            <w:vAlign w:val="center"/>
          </w:tcPr>
          <w:p w:rsidR="00791B87" w:rsidRPr="00645E1A" w:rsidRDefault="00791B87" w:rsidP="00D506C5">
            <w:pPr>
              <w:rPr>
                <w:rFonts w:ascii="Times New Roman" w:hAnsi="Times New Roman" w:cs="Times New Roman"/>
              </w:rPr>
            </w:pPr>
          </w:p>
        </w:tc>
        <w:tc>
          <w:tcPr>
            <w:tcW w:w="2410" w:type="dxa"/>
            <w:shd w:val="clear" w:color="auto" w:fill="FFFFFF"/>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t>Obavezno – ne boduje se</w:t>
            </w:r>
          </w:p>
        </w:tc>
      </w:tr>
      <w:tr w:rsidR="00791B87" w:rsidRPr="008D1C0E" w:rsidTr="00936056">
        <w:trPr>
          <w:trHeight w:val="397"/>
        </w:trPr>
        <w:tc>
          <w:tcPr>
            <w:tcW w:w="4206" w:type="dxa"/>
            <w:gridSpan w:val="4"/>
            <w:tcBorders>
              <w:bottom w:val="single" w:sz="4" w:space="0" w:color="auto"/>
            </w:tcBorders>
            <w:shd w:val="clear" w:color="auto" w:fill="FFFFFF"/>
            <w:vAlign w:val="center"/>
          </w:tcPr>
          <w:p w:rsidR="00791B87" w:rsidRPr="00645E1A" w:rsidRDefault="00791B87" w:rsidP="00D506C5">
            <w:pPr>
              <w:rPr>
                <w:rFonts w:ascii="Times New Roman" w:hAnsi="Times New Roman" w:cs="Times New Roman"/>
                <w:b/>
                <w:bCs/>
              </w:rPr>
            </w:pPr>
            <w:r w:rsidRPr="00645E1A">
              <w:rPr>
                <w:rFonts w:ascii="Times New Roman" w:hAnsi="Times New Roman" w:cs="Times New Roman"/>
                <w:b/>
                <w:bCs/>
              </w:rPr>
              <w:t>Kapacitet vuče euro kuke</w:t>
            </w:r>
          </w:p>
        </w:tc>
        <w:tc>
          <w:tcPr>
            <w:tcW w:w="3827" w:type="dxa"/>
            <w:gridSpan w:val="4"/>
            <w:tcBorders>
              <w:bottom w:val="single" w:sz="4" w:space="0" w:color="auto"/>
            </w:tcBorders>
            <w:shd w:val="clear" w:color="auto" w:fill="FFFFFF"/>
            <w:vAlign w:val="center"/>
          </w:tcPr>
          <w:p w:rsidR="00791B87" w:rsidRPr="00645E1A" w:rsidRDefault="006D7A76" w:rsidP="00D506C5">
            <w:pPr>
              <w:rPr>
                <w:rFonts w:ascii="Times New Roman" w:hAnsi="Times New Roman" w:cs="Times New Roman"/>
                <w:b/>
              </w:rPr>
            </w:pPr>
            <w:r>
              <w:rPr>
                <w:rFonts w:ascii="Times New Roman" w:hAnsi="Times New Roman" w:cs="Times New Roman"/>
                <w:b/>
              </w:rPr>
              <w:t>3</w:t>
            </w:r>
            <w:r w:rsidR="00791B87" w:rsidRPr="00645E1A">
              <w:rPr>
                <w:rFonts w:ascii="Times New Roman" w:hAnsi="Times New Roman" w:cs="Times New Roman"/>
                <w:b/>
              </w:rPr>
              <w:t>.000 kg ili više (masa prikolice i tereta)</w:t>
            </w:r>
          </w:p>
        </w:tc>
        <w:tc>
          <w:tcPr>
            <w:tcW w:w="3308" w:type="dxa"/>
            <w:tcBorders>
              <w:bottom w:val="single" w:sz="4" w:space="0" w:color="auto"/>
            </w:tcBorders>
            <w:shd w:val="clear" w:color="auto" w:fill="FFFFFF"/>
            <w:vAlign w:val="center"/>
          </w:tcPr>
          <w:p w:rsidR="00791B87" w:rsidRPr="00645E1A" w:rsidRDefault="00791B87" w:rsidP="00D506C5">
            <w:pPr>
              <w:rPr>
                <w:rFonts w:ascii="Times New Roman" w:hAnsi="Times New Roman" w:cs="Times New Roman"/>
              </w:rPr>
            </w:pPr>
          </w:p>
        </w:tc>
        <w:tc>
          <w:tcPr>
            <w:tcW w:w="1984" w:type="dxa"/>
            <w:tcBorders>
              <w:bottom w:val="single" w:sz="4" w:space="0" w:color="auto"/>
            </w:tcBorders>
            <w:shd w:val="clear" w:color="auto" w:fill="FFFFFF"/>
            <w:vAlign w:val="center"/>
          </w:tcPr>
          <w:p w:rsidR="00791B87" w:rsidRPr="00645E1A" w:rsidRDefault="00791B87" w:rsidP="00D506C5">
            <w:pPr>
              <w:rPr>
                <w:rFonts w:ascii="Times New Roman" w:hAnsi="Times New Roman" w:cs="Times New Roman"/>
              </w:rPr>
            </w:pPr>
          </w:p>
        </w:tc>
        <w:tc>
          <w:tcPr>
            <w:tcW w:w="2410" w:type="dxa"/>
            <w:tcBorders>
              <w:bottom w:val="single" w:sz="4" w:space="0" w:color="auto"/>
            </w:tcBorders>
            <w:shd w:val="clear" w:color="auto" w:fill="FFFFFF"/>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t>Obavezno – ne boduje se</w:t>
            </w:r>
          </w:p>
        </w:tc>
      </w:tr>
      <w:tr w:rsidR="00791B87" w:rsidRPr="008D1C0E" w:rsidTr="005B701A">
        <w:trPr>
          <w:trHeight w:val="250"/>
        </w:trPr>
        <w:tc>
          <w:tcPr>
            <w:tcW w:w="15735" w:type="dxa"/>
            <w:gridSpan w:val="11"/>
            <w:shd w:val="clear" w:color="auto" w:fill="D9D9D9"/>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t>Opis potrebne svjetlosno zvučne signalizacije na vozilu:</w:t>
            </w:r>
          </w:p>
        </w:tc>
      </w:tr>
      <w:tr w:rsidR="0048076B" w:rsidRPr="008D1C0E" w:rsidTr="0048076B">
        <w:trPr>
          <w:trHeight w:val="2421"/>
        </w:trPr>
        <w:tc>
          <w:tcPr>
            <w:tcW w:w="2552" w:type="dxa"/>
            <w:shd w:val="clear" w:color="auto" w:fill="FFFFFF"/>
            <w:vAlign w:val="center"/>
          </w:tcPr>
          <w:p w:rsidR="0048076B" w:rsidRPr="0048076B" w:rsidRDefault="0048076B" w:rsidP="0048076B">
            <w:pPr>
              <w:rPr>
                <w:rFonts w:ascii="Times New Roman" w:hAnsi="Times New Roman"/>
                <w:b/>
                <w:bCs/>
              </w:rPr>
            </w:pPr>
            <w:r w:rsidRPr="0048076B">
              <w:rPr>
                <w:rFonts w:ascii="Times New Roman" w:hAnsi="Times New Roman"/>
                <w:b/>
                <w:bCs/>
              </w:rPr>
              <w:t>Svjetlosna signalizacija - maska vozila:</w:t>
            </w:r>
          </w:p>
        </w:tc>
        <w:tc>
          <w:tcPr>
            <w:tcW w:w="4772"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Dvije usmjerene LED bljeskalice (plave boje sjenila) na prednjem dijelu vozila koje se nalaze u prednjoj maski. Bljeskalice moraju imati minimalno 6 dioda u jednom redu, minimalne snage 3W/po diodi za vanjsku ugradnju s mogućnosti promjene načina bljeskanja. Način bljeskanja se dogovara sa korisnikom pri prvoj ugradnji. Kućište LED uređaja treba biti crne boje, sa transparentnom lećom (bijele boje). Okvirne dimenzije signalnih uređaja 125x25x18 mm (+/-10%). Napajanje 12V – 24V DC</w:t>
            </w:r>
          </w:p>
        </w:tc>
        <w:tc>
          <w:tcPr>
            <w:tcW w:w="4017" w:type="dxa"/>
            <w:gridSpan w:val="4"/>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rPr>
          <w:trHeight w:val="3380"/>
        </w:trPr>
        <w:tc>
          <w:tcPr>
            <w:tcW w:w="2552" w:type="dxa"/>
            <w:tcBorders>
              <w:bottom w:val="single" w:sz="4" w:space="0" w:color="auto"/>
            </w:tcBorders>
            <w:shd w:val="clear" w:color="auto" w:fill="FFFFFF"/>
            <w:vAlign w:val="center"/>
          </w:tcPr>
          <w:p w:rsidR="0048076B" w:rsidRPr="0048076B" w:rsidRDefault="0048076B" w:rsidP="0048076B">
            <w:pPr>
              <w:rPr>
                <w:rFonts w:ascii="Times New Roman" w:hAnsi="Times New Roman"/>
                <w:b/>
                <w:bCs/>
              </w:rPr>
            </w:pPr>
            <w:r w:rsidRPr="0048076B">
              <w:rPr>
                <w:rFonts w:ascii="Times New Roman" w:hAnsi="Times New Roman"/>
                <w:b/>
                <w:bCs/>
              </w:rPr>
              <w:t>Svjetlosna – zvučna  signalizacija - krov kabine vozila:</w:t>
            </w:r>
          </w:p>
        </w:tc>
        <w:tc>
          <w:tcPr>
            <w:tcW w:w="4772" w:type="dxa"/>
            <w:gridSpan w:val="4"/>
            <w:tcBorders>
              <w:bottom w:val="single" w:sz="4" w:space="0" w:color="auto"/>
            </w:tcBorders>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Konzola niskog profila sa dva plava LED modula, po jedan modul na krajevima konzole. Natpis „VATROGASCI“ između dva modula. Svaki LED modul mora imati minimalno 16 LED dioda minimalne snage 3W/ po diodi. Na krovnoj konzoli, između LED modula, sa prednje i stražnje strane na bijeloj podlozi, treba biti centralno postavljen natpis „VATROGASCI“, ispisan crnim slovima. Navedeni natpis mora imati mogućnost osvjetljavanja u noćnim uvjetima, odnosno unutar konzole mora biti odgovarajuće pozadinsko LED osvjetljenje. Konzola se ugrađuje na prednji dio krova vozila iznad „B“ stupa prednjih vrata. Okvirne dimenzije konzole: 1200 x 250 x 80 mm (+/-10%)</w:t>
            </w:r>
          </w:p>
        </w:tc>
        <w:tc>
          <w:tcPr>
            <w:tcW w:w="4017" w:type="dxa"/>
            <w:gridSpan w:val="4"/>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1984" w:type="dxa"/>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2410" w:type="dxa"/>
            <w:tcBorders>
              <w:bottom w:val="single" w:sz="4" w:space="0" w:color="auto"/>
            </w:tcBorders>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c>
          <w:tcPr>
            <w:tcW w:w="2552" w:type="dxa"/>
            <w:tcBorders>
              <w:bottom w:val="single" w:sz="4" w:space="0" w:color="auto"/>
            </w:tcBorders>
            <w:shd w:val="clear" w:color="auto" w:fill="FFFFFF"/>
            <w:vAlign w:val="center"/>
          </w:tcPr>
          <w:p w:rsidR="0048076B" w:rsidRPr="0048076B" w:rsidRDefault="0048076B" w:rsidP="0048076B">
            <w:pPr>
              <w:rPr>
                <w:rFonts w:ascii="Times New Roman" w:hAnsi="Times New Roman"/>
                <w:b/>
                <w:bCs/>
              </w:rPr>
            </w:pPr>
            <w:r w:rsidRPr="0048076B">
              <w:rPr>
                <w:rFonts w:ascii="Times New Roman" w:hAnsi="Times New Roman"/>
                <w:b/>
                <w:bCs/>
              </w:rPr>
              <w:t>Sirena:</w:t>
            </w:r>
          </w:p>
        </w:tc>
        <w:tc>
          <w:tcPr>
            <w:tcW w:w="4772" w:type="dxa"/>
            <w:gridSpan w:val="4"/>
            <w:tcBorders>
              <w:bottom w:val="single" w:sz="4" w:space="0" w:color="auto"/>
            </w:tcBorders>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Modul za upravljanje sa integriranim pojačalom za sirenu snage 100 W sa više različitih tonova i kontrolne tipkovnice sa prekidačima za odabir tonova i kontrolu svjetlosne signalizacije s mikrofonskom kombinacijom. Zvučnik snage 100 W ugrađen u motorni prostor.</w:t>
            </w:r>
          </w:p>
        </w:tc>
        <w:tc>
          <w:tcPr>
            <w:tcW w:w="4017" w:type="dxa"/>
            <w:gridSpan w:val="4"/>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1984" w:type="dxa"/>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2410" w:type="dxa"/>
            <w:tcBorders>
              <w:bottom w:val="single" w:sz="4" w:space="0" w:color="auto"/>
            </w:tcBorders>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791B87" w:rsidRPr="008D1C0E" w:rsidTr="00936056">
        <w:trPr>
          <w:trHeight w:val="273"/>
        </w:trPr>
        <w:tc>
          <w:tcPr>
            <w:tcW w:w="15735" w:type="dxa"/>
            <w:gridSpan w:val="11"/>
            <w:shd w:val="clear" w:color="auto" w:fill="D9D9D9"/>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lastRenderedPageBreak/>
              <w:t>Komunikacijska oprema:</w:t>
            </w:r>
          </w:p>
        </w:tc>
      </w:tr>
      <w:tr w:rsidR="00791B87" w:rsidRPr="008D1C0E" w:rsidTr="00936056">
        <w:tc>
          <w:tcPr>
            <w:tcW w:w="3497" w:type="dxa"/>
            <w:gridSpan w:val="2"/>
            <w:shd w:val="clear" w:color="auto" w:fill="D9D9D9"/>
            <w:vAlign w:val="center"/>
          </w:tcPr>
          <w:p w:rsidR="00791B87" w:rsidRPr="00645E1A" w:rsidRDefault="00791B87" w:rsidP="00D506C5">
            <w:pPr>
              <w:rPr>
                <w:rFonts w:ascii="Times New Roman" w:hAnsi="Times New Roman" w:cs="Times New Roman"/>
                <w:b/>
                <w:bCs/>
              </w:rPr>
            </w:pPr>
            <w:r w:rsidRPr="00645E1A">
              <w:rPr>
                <w:rFonts w:ascii="Times New Roman" w:hAnsi="Times New Roman" w:cs="Times New Roman"/>
                <w:b/>
                <w:bCs/>
              </w:rPr>
              <w:t>Digitalna radio stanica – mobilna (kolska):</w:t>
            </w:r>
          </w:p>
        </w:tc>
        <w:tc>
          <w:tcPr>
            <w:tcW w:w="4111" w:type="dxa"/>
            <w:gridSpan w:val="4"/>
            <w:shd w:val="clear" w:color="auto" w:fill="D9D9D9"/>
            <w:vAlign w:val="center"/>
          </w:tcPr>
          <w:p w:rsidR="00791B87" w:rsidRPr="00645E1A" w:rsidRDefault="00791B87" w:rsidP="00D506C5">
            <w:pPr>
              <w:rPr>
                <w:rFonts w:ascii="Times New Roman" w:hAnsi="Times New Roman" w:cs="Times New Roman"/>
                <w:b/>
              </w:rPr>
            </w:pPr>
          </w:p>
        </w:tc>
        <w:tc>
          <w:tcPr>
            <w:tcW w:w="3733" w:type="dxa"/>
            <w:gridSpan w:val="3"/>
            <w:shd w:val="clear" w:color="auto" w:fill="D9D9D9"/>
            <w:vAlign w:val="center"/>
          </w:tcPr>
          <w:p w:rsidR="00791B87" w:rsidRPr="00645E1A" w:rsidRDefault="00791B87" w:rsidP="00D506C5">
            <w:pPr>
              <w:rPr>
                <w:rFonts w:ascii="Times New Roman" w:hAnsi="Times New Roman" w:cs="Times New Roman"/>
              </w:rPr>
            </w:pPr>
          </w:p>
        </w:tc>
        <w:tc>
          <w:tcPr>
            <w:tcW w:w="1984" w:type="dxa"/>
            <w:shd w:val="clear" w:color="auto" w:fill="D9D9D9"/>
            <w:vAlign w:val="center"/>
          </w:tcPr>
          <w:p w:rsidR="00791B87" w:rsidRPr="00645E1A" w:rsidRDefault="00791B87" w:rsidP="00D506C5">
            <w:pPr>
              <w:rPr>
                <w:rFonts w:ascii="Times New Roman" w:hAnsi="Times New Roman" w:cs="Times New Roman"/>
              </w:rPr>
            </w:pPr>
          </w:p>
        </w:tc>
        <w:tc>
          <w:tcPr>
            <w:tcW w:w="2410" w:type="dxa"/>
            <w:shd w:val="clear" w:color="auto" w:fill="D9D9D9"/>
            <w:vAlign w:val="center"/>
          </w:tcPr>
          <w:p w:rsidR="00791B87" w:rsidRPr="00645E1A" w:rsidRDefault="00791B87" w:rsidP="00D506C5">
            <w:pPr>
              <w:rPr>
                <w:rFonts w:ascii="Times New Roman" w:hAnsi="Times New Roman" w:cs="Times New Roman"/>
                <w:b/>
              </w:rPr>
            </w:pPr>
          </w:p>
        </w:tc>
      </w:tr>
      <w:tr w:rsidR="00791B87" w:rsidRPr="008D1C0E" w:rsidTr="00936056">
        <w:tc>
          <w:tcPr>
            <w:tcW w:w="3497" w:type="dxa"/>
            <w:gridSpan w:val="2"/>
            <w:shd w:val="clear" w:color="auto" w:fill="FFFFFF"/>
            <w:vAlign w:val="center"/>
          </w:tcPr>
          <w:p w:rsidR="00791B87" w:rsidRPr="00645E1A" w:rsidRDefault="00791B87" w:rsidP="00D506C5">
            <w:pPr>
              <w:rPr>
                <w:rFonts w:ascii="Times New Roman" w:hAnsi="Times New Roman" w:cs="Times New Roman"/>
                <w:b/>
                <w:bCs/>
              </w:rPr>
            </w:pPr>
            <w:r w:rsidRPr="00645E1A">
              <w:rPr>
                <w:rFonts w:ascii="Times New Roman" w:hAnsi="Times New Roman" w:cs="Times New Roman"/>
                <w:b/>
                <w:bCs/>
              </w:rPr>
              <w:t>Opis i smještaj:</w:t>
            </w:r>
          </w:p>
        </w:tc>
        <w:tc>
          <w:tcPr>
            <w:tcW w:w="4111" w:type="dxa"/>
            <w:gridSpan w:val="4"/>
            <w:shd w:val="clear" w:color="auto" w:fill="FFFFFF"/>
            <w:vAlign w:val="center"/>
          </w:tcPr>
          <w:p w:rsidR="00791B87" w:rsidRPr="00645E1A" w:rsidRDefault="0048076B" w:rsidP="0048076B">
            <w:pPr>
              <w:jc w:val="both"/>
              <w:rPr>
                <w:rFonts w:ascii="Times New Roman" w:hAnsi="Times New Roman" w:cs="Times New Roman"/>
                <w:b/>
              </w:rPr>
            </w:pPr>
            <w:r w:rsidRPr="0048076B">
              <w:rPr>
                <w:rFonts w:ascii="Times New Roman" w:hAnsi="Times New Roman" w:cs="Times New Roman"/>
                <w:b/>
              </w:rPr>
              <w:t>Priprema i ugradnja električne i antenske instalacije za radio stanicu TETRA – mobilnu (naručitelj će naknadno navesti model). Ista mora biti smještena na prednjoj konzoli vozila ovisno o odabranom modelu vozila tako da bude vizualno i operativno dostupna. Radio stanica se montira na /u nosač koji je pričvršćen na konzolu.</w:t>
            </w:r>
          </w:p>
        </w:tc>
        <w:tc>
          <w:tcPr>
            <w:tcW w:w="3733" w:type="dxa"/>
            <w:gridSpan w:val="3"/>
            <w:shd w:val="clear" w:color="auto" w:fill="FFFFFF"/>
            <w:vAlign w:val="center"/>
          </w:tcPr>
          <w:p w:rsidR="00791B87" w:rsidRPr="00645E1A" w:rsidRDefault="00791B87" w:rsidP="00D506C5">
            <w:pPr>
              <w:rPr>
                <w:rFonts w:ascii="Times New Roman" w:hAnsi="Times New Roman" w:cs="Times New Roman"/>
              </w:rPr>
            </w:pPr>
          </w:p>
        </w:tc>
        <w:tc>
          <w:tcPr>
            <w:tcW w:w="1984" w:type="dxa"/>
            <w:shd w:val="clear" w:color="auto" w:fill="FFFFFF"/>
            <w:vAlign w:val="center"/>
          </w:tcPr>
          <w:p w:rsidR="00791B87" w:rsidRPr="00645E1A" w:rsidRDefault="00791B87" w:rsidP="00D506C5">
            <w:pPr>
              <w:rPr>
                <w:rFonts w:ascii="Times New Roman" w:hAnsi="Times New Roman" w:cs="Times New Roman"/>
              </w:rPr>
            </w:pPr>
          </w:p>
        </w:tc>
        <w:tc>
          <w:tcPr>
            <w:tcW w:w="2410" w:type="dxa"/>
            <w:shd w:val="clear" w:color="auto" w:fill="FFFFFF"/>
            <w:vAlign w:val="center"/>
          </w:tcPr>
          <w:p w:rsidR="00791B87" w:rsidRPr="00645E1A" w:rsidRDefault="00791B87" w:rsidP="00D506C5">
            <w:pPr>
              <w:rPr>
                <w:rFonts w:ascii="Times New Roman" w:hAnsi="Times New Roman" w:cs="Times New Roman"/>
                <w:b/>
              </w:rPr>
            </w:pPr>
            <w:r w:rsidRPr="00645E1A">
              <w:rPr>
                <w:rFonts w:ascii="Times New Roman" w:hAnsi="Times New Roman" w:cs="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rPr>
              <w:t xml:space="preserve">Ponuditelj mora montirati na isporučena vozila odgovarajuću antenu za radio stanicu sa potrebnim kabelima, konektorima i prijelazima. </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Ponuditelj mora izvesti samostalno napajanje 12V-10A sa ugrađenim osiguračem od 10 A i konektorom za spajanje radio stanice.</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Ako vozilo ima 24V instalaciju napajanje je potrebno izvesti pretvaračem 24 V – 12 V</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c>
          <w:tcPr>
            <w:tcW w:w="3497" w:type="dxa"/>
            <w:gridSpan w:val="2"/>
            <w:tcBorders>
              <w:bottom w:val="single" w:sz="4" w:space="0" w:color="auto"/>
            </w:tcBorders>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Isporučitelj mora osigurati:</w:t>
            </w:r>
          </w:p>
        </w:tc>
        <w:tc>
          <w:tcPr>
            <w:tcW w:w="4111" w:type="dxa"/>
            <w:gridSpan w:val="4"/>
            <w:tcBorders>
              <w:bottom w:val="single" w:sz="4" w:space="0" w:color="auto"/>
            </w:tcBorders>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Sve potrebne kabele, konektore, prijelaze, vodiče da bi radio-stanica mogla raditi.</w:t>
            </w:r>
          </w:p>
          <w:p w:rsidR="0048076B" w:rsidRPr="0048076B" w:rsidRDefault="0048076B" w:rsidP="0048076B">
            <w:pPr>
              <w:jc w:val="both"/>
              <w:rPr>
                <w:rFonts w:ascii="Times New Roman" w:hAnsi="Times New Roman"/>
                <w:b/>
              </w:rPr>
            </w:pPr>
            <w:r w:rsidRPr="0048076B">
              <w:rPr>
                <w:rFonts w:ascii="Times New Roman" w:hAnsi="Times New Roman"/>
                <w:b/>
              </w:rPr>
              <w:t>Također isporučitelj vozila osigurava i kombiniranu antenu (</w:t>
            </w:r>
            <w:proofErr w:type="spellStart"/>
            <w:r w:rsidRPr="0048076B">
              <w:rPr>
                <w:rFonts w:ascii="Times New Roman" w:hAnsi="Times New Roman"/>
                <w:b/>
              </w:rPr>
              <w:t>Tetra</w:t>
            </w:r>
            <w:proofErr w:type="spellEnd"/>
            <w:r w:rsidRPr="0048076B">
              <w:rPr>
                <w:rFonts w:ascii="Times New Roman" w:hAnsi="Times New Roman"/>
                <w:b/>
              </w:rPr>
              <w:t xml:space="preserve"> + GPS)</w:t>
            </w:r>
          </w:p>
        </w:tc>
        <w:tc>
          <w:tcPr>
            <w:tcW w:w="3733" w:type="dxa"/>
            <w:gridSpan w:val="3"/>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1984" w:type="dxa"/>
            <w:tcBorders>
              <w:bottom w:val="single" w:sz="4" w:space="0" w:color="auto"/>
            </w:tcBorders>
            <w:shd w:val="clear" w:color="auto" w:fill="FFFFFF"/>
            <w:vAlign w:val="center"/>
          </w:tcPr>
          <w:p w:rsidR="0048076B" w:rsidRPr="0048076B" w:rsidRDefault="0048076B" w:rsidP="0048076B">
            <w:pPr>
              <w:rPr>
                <w:rFonts w:ascii="Times New Roman" w:hAnsi="Times New Roman"/>
              </w:rPr>
            </w:pPr>
          </w:p>
        </w:tc>
        <w:tc>
          <w:tcPr>
            <w:tcW w:w="2410" w:type="dxa"/>
            <w:tcBorders>
              <w:bottom w:val="single" w:sz="4" w:space="0" w:color="auto"/>
            </w:tcBorders>
            <w:shd w:val="clear" w:color="auto" w:fill="FFFFFF"/>
            <w:vAlign w:val="center"/>
          </w:tcPr>
          <w:p w:rsidR="0048076B" w:rsidRPr="0048076B" w:rsidRDefault="0048076B" w:rsidP="0048076B">
            <w:pPr>
              <w:jc w:val="center"/>
              <w:rPr>
                <w:rFonts w:ascii="Times New Roman" w:hAnsi="Times New Roman"/>
                <w:b/>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Opis i smještaj:</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Priprema i ugradnja električne i antenske instalacije za radio stanicu analognu – mobilnu (naručitelj će naknadno navesti model). Ista mora biti smještena na prednjoj konzoli vozila ovisno o odabranom modelu vozila tako da bude vizualno i operativno dostupna. Radio stanica se montira na /u nosač koji je pričvršćen na konzolu.</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rPr>
              <w:t xml:space="preserve">Ponuditelj mora montirati na isporučena vozila odgovarajuću antenu za radio stanicu sa potrebnim kabelima, konektorima i prijelazima. </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Ponuditelj mora izvesti samostalno napajanje 12V-10A sa ugrađenim osiguračem od 10 A i konektorom za spajanje radio stanice.</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lastRenderedPageBreak/>
              <w:t>Ako vozilo ima 24V instalaciju napajanje je potrebno izvesti pretvaračem 24 V – 12 V</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DA</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rPr>
            </w:pPr>
            <w:r w:rsidRPr="0048076B">
              <w:rPr>
                <w:rFonts w:ascii="Times New Roman" w:hAnsi="Times New Roman"/>
                <w:b/>
              </w:rPr>
              <w:t>Obavezno – ne boduje se</w:t>
            </w:r>
          </w:p>
        </w:tc>
      </w:tr>
      <w:tr w:rsidR="0048076B" w:rsidRPr="008D1C0E" w:rsidTr="0048076B">
        <w:tc>
          <w:tcPr>
            <w:tcW w:w="3497" w:type="dxa"/>
            <w:gridSpan w:val="2"/>
            <w:shd w:val="clear" w:color="auto" w:fill="FFFFFF"/>
            <w:vAlign w:val="center"/>
          </w:tcPr>
          <w:p w:rsidR="0048076B" w:rsidRPr="0048076B" w:rsidRDefault="0048076B" w:rsidP="0048076B">
            <w:pPr>
              <w:jc w:val="both"/>
              <w:rPr>
                <w:rFonts w:ascii="Times New Roman" w:hAnsi="Times New Roman"/>
                <w:b/>
                <w:bCs/>
              </w:rPr>
            </w:pPr>
            <w:r w:rsidRPr="0048076B">
              <w:rPr>
                <w:rFonts w:ascii="Times New Roman" w:hAnsi="Times New Roman"/>
                <w:b/>
                <w:bCs/>
              </w:rPr>
              <w:t>Isporučitelj mora osigurati</w:t>
            </w:r>
          </w:p>
        </w:tc>
        <w:tc>
          <w:tcPr>
            <w:tcW w:w="4111" w:type="dxa"/>
            <w:gridSpan w:val="4"/>
            <w:shd w:val="clear" w:color="auto" w:fill="FFFFFF"/>
            <w:vAlign w:val="center"/>
          </w:tcPr>
          <w:p w:rsidR="0048076B" w:rsidRPr="0048076B" w:rsidRDefault="0048076B" w:rsidP="0048076B">
            <w:pPr>
              <w:jc w:val="both"/>
              <w:rPr>
                <w:rFonts w:ascii="Times New Roman" w:hAnsi="Times New Roman"/>
                <w:b/>
              </w:rPr>
            </w:pPr>
            <w:r w:rsidRPr="0048076B">
              <w:rPr>
                <w:rFonts w:ascii="Times New Roman" w:hAnsi="Times New Roman"/>
                <w:b/>
              </w:rPr>
              <w:t>Sve potrebne kabele, konektore, prijelaze, vodiče da bi radio-stanica mogla raditi.</w:t>
            </w:r>
          </w:p>
          <w:p w:rsidR="0048076B" w:rsidRPr="0048076B" w:rsidRDefault="0048076B" w:rsidP="00F71D30">
            <w:pPr>
              <w:jc w:val="both"/>
              <w:rPr>
                <w:rFonts w:ascii="Times New Roman" w:hAnsi="Times New Roman"/>
                <w:b/>
              </w:rPr>
            </w:pPr>
            <w:r w:rsidRPr="0048076B">
              <w:rPr>
                <w:rFonts w:ascii="Times New Roman" w:hAnsi="Times New Roman"/>
                <w:b/>
              </w:rPr>
              <w:t xml:space="preserve">Također isporučitelj vozila osigurava i analognu antenu </w:t>
            </w:r>
          </w:p>
        </w:tc>
        <w:tc>
          <w:tcPr>
            <w:tcW w:w="3733" w:type="dxa"/>
            <w:gridSpan w:val="3"/>
            <w:shd w:val="clear" w:color="auto" w:fill="FFFFFF"/>
            <w:vAlign w:val="center"/>
          </w:tcPr>
          <w:p w:rsidR="0048076B" w:rsidRPr="0048076B" w:rsidRDefault="0048076B" w:rsidP="0048076B">
            <w:pPr>
              <w:rPr>
                <w:rFonts w:ascii="Times New Roman" w:hAnsi="Times New Roman"/>
              </w:rPr>
            </w:pPr>
          </w:p>
        </w:tc>
        <w:tc>
          <w:tcPr>
            <w:tcW w:w="1984" w:type="dxa"/>
            <w:shd w:val="clear" w:color="auto" w:fill="FFFFFF"/>
            <w:vAlign w:val="center"/>
          </w:tcPr>
          <w:p w:rsidR="0048076B" w:rsidRPr="0048076B" w:rsidRDefault="0048076B" w:rsidP="0048076B">
            <w:pPr>
              <w:rPr>
                <w:rFonts w:ascii="Times New Roman" w:hAnsi="Times New Roman"/>
              </w:rPr>
            </w:pPr>
          </w:p>
        </w:tc>
        <w:tc>
          <w:tcPr>
            <w:tcW w:w="2410" w:type="dxa"/>
            <w:shd w:val="clear" w:color="auto" w:fill="FFFFFF"/>
            <w:vAlign w:val="center"/>
          </w:tcPr>
          <w:p w:rsidR="0048076B" w:rsidRPr="0048076B" w:rsidRDefault="0048076B" w:rsidP="0048076B">
            <w:pPr>
              <w:jc w:val="center"/>
              <w:rPr>
                <w:rFonts w:ascii="Times New Roman" w:hAnsi="Times New Roman"/>
              </w:rPr>
            </w:pPr>
            <w:r w:rsidRPr="0048076B">
              <w:rPr>
                <w:rFonts w:ascii="Times New Roman" w:hAnsi="Times New Roman"/>
                <w:b/>
              </w:rPr>
              <w:t>Obavezno – ne boduje se</w:t>
            </w:r>
          </w:p>
        </w:tc>
      </w:tr>
    </w:tbl>
    <w:p w:rsidR="0087075E" w:rsidRPr="00F71D30" w:rsidRDefault="0087075E" w:rsidP="0087075E">
      <w:pPr>
        <w:widowControl/>
        <w:autoSpaceDE/>
        <w:autoSpaceDN/>
        <w:adjustRightInd/>
        <w:rPr>
          <w:rFonts w:ascii="Times New Roman" w:hAnsi="Times New Roman" w:cs="Times New Roman"/>
          <w:sz w:val="16"/>
          <w:szCs w:val="16"/>
        </w:rPr>
      </w:pPr>
    </w:p>
    <w:tbl>
      <w:tblPr>
        <w:tblpPr w:leftFromText="180" w:rightFromText="180" w:vertAnchor="text" w:tblpX="-176"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4540"/>
        <w:gridCol w:w="4536"/>
        <w:gridCol w:w="2727"/>
      </w:tblGrid>
      <w:tr w:rsidR="00936056" w:rsidRPr="00D0593F" w:rsidTr="00276FF5">
        <w:tc>
          <w:tcPr>
            <w:tcW w:w="15735" w:type="dxa"/>
            <w:gridSpan w:val="4"/>
            <w:tcBorders>
              <w:top w:val="single" w:sz="4" w:space="0" w:color="auto"/>
              <w:left w:val="single" w:sz="4" w:space="0" w:color="auto"/>
              <w:bottom w:val="single" w:sz="4" w:space="0" w:color="auto"/>
              <w:right w:val="single" w:sz="4" w:space="0" w:color="auto"/>
            </w:tcBorders>
            <w:shd w:val="clear" w:color="auto" w:fill="FFFF00"/>
          </w:tcPr>
          <w:p w:rsidR="00936056" w:rsidRPr="00D0593F" w:rsidRDefault="00936056" w:rsidP="00936056">
            <w:pPr>
              <w:widowControl/>
              <w:autoSpaceDE/>
              <w:autoSpaceDN/>
              <w:adjustRightInd/>
              <w:spacing w:before="120" w:after="120"/>
              <w:ind w:left="175"/>
              <w:rPr>
                <w:rFonts w:ascii="Times New Roman" w:hAnsi="Times New Roman" w:cs="Times New Roman"/>
                <w:b/>
              </w:rPr>
            </w:pPr>
            <w:r w:rsidRPr="00D0593F">
              <w:rPr>
                <w:rFonts w:ascii="Times New Roman" w:hAnsi="Times New Roman" w:cs="Times New Roman"/>
                <w:b/>
              </w:rPr>
              <w:t>DOKUMENTACIJA (hrvatski jezik)</w:t>
            </w:r>
          </w:p>
        </w:tc>
      </w:tr>
      <w:tr w:rsidR="00936056" w:rsidRPr="00D0593F" w:rsidTr="00D0593F">
        <w:trPr>
          <w:trHeight w:val="383"/>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widowControl/>
              <w:autoSpaceDE/>
              <w:autoSpaceDN/>
              <w:adjustRightInd/>
              <w:jc w:val="center"/>
              <w:rPr>
                <w:rFonts w:ascii="Times New Roman" w:hAnsi="Times New Roman" w:cs="Times New Roman"/>
                <w:b/>
                <w:color w:val="FF0000"/>
              </w:rPr>
            </w:pPr>
            <w:r w:rsidRPr="00D0593F">
              <w:rPr>
                <w:rFonts w:ascii="Times New Roman" w:hAnsi="Times New Roman" w:cs="Times New Roman"/>
                <w:b/>
                <w:color w:val="FF0000"/>
              </w:rPr>
              <w:t>OPIS/NAZIV:</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widowControl/>
              <w:autoSpaceDE/>
              <w:autoSpaceDN/>
              <w:adjustRightInd/>
              <w:jc w:val="center"/>
              <w:rPr>
                <w:rFonts w:ascii="Times New Roman" w:hAnsi="Times New Roman" w:cs="Times New Roman"/>
                <w:b/>
                <w:i/>
                <w:color w:val="FF0000"/>
              </w:rPr>
            </w:pPr>
            <w:r w:rsidRPr="00D0593F">
              <w:rPr>
                <w:rFonts w:ascii="Times New Roman" w:hAnsi="Times New Roman" w:cs="Times New Roman"/>
                <w:b/>
                <w:i/>
                <w:color w:val="FF0000"/>
              </w:rPr>
              <w:t xml:space="preserve">OBAVEZNO </w:t>
            </w:r>
            <w:r w:rsidRPr="00D0593F">
              <w:rPr>
                <w:rFonts w:ascii="Times New Roman" w:hAnsi="Times New Roman" w:cs="Times New Roman"/>
                <w:b/>
                <w:i/>
                <w:color w:val="FF0000"/>
                <w:u w:val="single"/>
              </w:rPr>
              <w:t>PRI ISPORUCI</w:t>
            </w:r>
            <w:r w:rsidRPr="00D0593F">
              <w:rPr>
                <w:rFonts w:ascii="Times New Roman" w:hAnsi="Times New Roman" w:cs="Times New Roman"/>
                <w:b/>
                <w:i/>
                <w:color w:val="FF000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widowControl/>
              <w:autoSpaceDE/>
              <w:autoSpaceDN/>
              <w:adjustRightInd/>
              <w:jc w:val="center"/>
              <w:rPr>
                <w:rFonts w:ascii="Times New Roman" w:hAnsi="Times New Roman" w:cs="Times New Roman"/>
                <w:b/>
                <w:i/>
                <w:color w:val="FF0000"/>
              </w:rPr>
            </w:pPr>
            <w:r w:rsidRPr="00D0593F">
              <w:rPr>
                <w:rFonts w:ascii="Times New Roman" w:hAnsi="Times New Roman" w:cs="Times New Roman"/>
                <w:b/>
                <w:i/>
                <w:color w:val="FF0000"/>
              </w:rPr>
              <w:t xml:space="preserve">OBAVEZNO </w:t>
            </w:r>
            <w:r w:rsidRPr="00D0593F">
              <w:rPr>
                <w:rFonts w:ascii="Times New Roman" w:hAnsi="Times New Roman" w:cs="Times New Roman"/>
                <w:b/>
                <w:i/>
                <w:color w:val="FF0000"/>
                <w:u w:val="single"/>
              </w:rPr>
              <w:t>ZA NATJEČAJ</w:t>
            </w:r>
            <w:r w:rsidRPr="00D0593F">
              <w:rPr>
                <w:rFonts w:ascii="Times New Roman" w:hAnsi="Times New Roman" w:cs="Times New Roman"/>
                <w:b/>
                <w:i/>
                <w:color w:val="FF0000"/>
              </w:rPr>
              <w:t xml:space="preserve"> (preslika traženog):</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widowControl/>
              <w:autoSpaceDE/>
              <w:autoSpaceDN/>
              <w:adjustRightInd/>
              <w:jc w:val="both"/>
              <w:rPr>
                <w:rFonts w:ascii="Times New Roman" w:hAnsi="Times New Roman" w:cs="Times New Roman"/>
                <w:i/>
                <w:color w:val="FF0000"/>
              </w:rPr>
            </w:pPr>
            <w:r w:rsidRPr="00D0593F">
              <w:rPr>
                <w:rFonts w:ascii="Times New Roman" w:hAnsi="Times New Roman" w:cs="Times New Roman"/>
                <w:i/>
                <w:color w:val="FF0000"/>
              </w:rPr>
              <w:t>Oznaka poglavlja (ili točke/stranice) dokumentacije ili priloga:</w:t>
            </w:r>
          </w:p>
        </w:tc>
      </w:tr>
      <w:tr w:rsidR="00936056" w:rsidRPr="00D0593F" w:rsidTr="00D0593F">
        <w:trPr>
          <w:trHeight w:val="375"/>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numPr>
                <w:ilvl w:val="0"/>
                <w:numId w:val="10"/>
              </w:numPr>
              <w:ind w:left="318" w:hanging="284"/>
              <w:rPr>
                <w:rFonts w:ascii="Times New Roman" w:hAnsi="Times New Roman"/>
                <w:b/>
              </w:rPr>
            </w:pPr>
            <w:r w:rsidRPr="00D0593F">
              <w:rPr>
                <w:rFonts w:ascii="Times New Roman" w:hAnsi="Times New Roman"/>
                <w:b/>
              </w:rPr>
              <w:t>Upute za uporabu vozila s specifikacijom, servisna knjižica</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783E1C">
            <w:pPr>
              <w:rPr>
                <w:rFonts w:ascii="Times New Roman" w:hAnsi="Times New Roman"/>
                <w:b/>
                <w:i/>
              </w:rPr>
            </w:pPr>
            <w:r w:rsidRPr="00D0593F">
              <w:rPr>
                <w:rFonts w:ascii="Times New Roman" w:hAnsi="Times New Roman"/>
                <w:b/>
                <w:i/>
              </w:rPr>
              <w:t>Da, na hrvatskom  uz isporučenu vozila.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rPr>
                <w:rFonts w:ascii="Times New Roman" w:hAnsi="Times New Roman"/>
                <w:b/>
                <w:i/>
                <w:color w:val="FF0000"/>
              </w:rPr>
            </w:pPr>
            <w:r w:rsidRPr="00D0593F">
              <w:rPr>
                <w:rFonts w:ascii="Times New Roman" w:hAnsi="Times New Roman"/>
                <w:b/>
                <w:i/>
                <w:color w:val="FF0000"/>
              </w:rPr>
              <w:t>NE</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ind w:right="-3"/>
              <w:rPr>
                <w:rFonts w:ascii="Times New Roman" w:hAnsi="Times New Roman"/>
                <w:b/>
              </w:rPr>
            </w:pPr>
          </w:p>
        </w:tc>
      </w:tr>
      <w:tr w:rsidR="00936056" w:rsidRPr="00D0593F" w:rsidTr="00D0593F">
        <w:trPr>
          <w:trHeight w:val="450"/>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numPr>
                <w:ilvl w:val="0"/>
                <w:numId w:val="10"/>
              </w:numPr>
              <w:ind w:left="318" w:hanging="284"/>
              <w:rPr>
                <w:rFonts w:ascii="Times New Roman" w:hAnsi="Times New Roman"/>
                <w:b/>
              </w:rPr>
            </w:pPr>
            <w:r w:rsidRPr="00D0593F">
              <w:rPr>
                <w:rFonts w:ascii="Times New Roman" w:hAnsi="Times New Roman"/>
                <w:b/>
              </w:rPr>
              <w:t>Upute za upotrebu svjetlosno zvučne signalizacije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783E1C">
            <w:pPr>
              <w:rPr>
                <w:rFonts w:ascii="Times New Roman" w:hAnsi="Times New Roman"/>
                <w:b/>
                <w:i/>
              </w:rPr>
            </w:pPr>
            <w:r w:rsidRPr="00D0593F">
              <w:rPr>
                <w:rFonts w:ascii="Times New Roman" w:hAnsi="Times New Roman"/>
                <w:b/>
                <w:i/>
              </w:rPr>
              <w:t>Da, na hrvatskom  uz isporučenu vozila.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rPr>
                <w:rFonts w:ascii="Times New Roman" w:hAnsi="Times New Roman"/>
                <w:b/>
                <w:i/>
                <w:color w:val="FF0000"/>
              </w:rPr>
            </w:pPr>
            <w:r w:rsidRPr="00D0593F">
              <w:rPr>
                <w:rFonts w:ascii="Times New Roman" w:hAnsi="Times New Roman"/>
                <w:b/>
                <w:i/>
                <w:color w:val="FF0000"/>
              </w:rPr>
              <w:t>NE</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936056" w:rsidRPr="00D0593F" w:rsidRDefault="00936056" w:rsidP="00936056">
            <w:pPr>
              <w:ind w:right="-3"/>
              <w:rPr>
                <w:rFonts w:ascii="Times New Roman" w:hAnsi="Times New Roman"/>
                <w:b/>
              </w:rPr>
            </w:pPr>
          </w:p>
        </w:tc>
      </w:tr>
    </w:tbl>
    <w:p w:rsidR="0087075E" w:rsidRPr="00F71D30" w:rsidRDefault="0087075E" w:rsidP="0087075E">
      <w:pPr>
        <w:widowControl/>
        <w:autoSpaceDE/>
        <w:autoSpaceDN/>
        <w:adjustRightInd/>
        <w:rPr>
          <w:rFonts w:ascii="CRO_Swiss-Normal" w:hAnsi="CRO_Swiss-Normal" w:cs="Times New Roman"/>
          <w:sz w:val="16"/>
          <w:szCs w:val="16"/>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5954"/>
        <w:gridCol w:w="2693"/>
      </w:tblGrid>
      <w:tr w:rsidR="00936056" w:rsidRPr="00D0593F" w:rsidTr="00276FF5">
        <w:tc>
          <w:tcPr>
            <w:tcW w:w="15735" w:type="dxa"/>
            <w:gridSpan w:val="4"/>
            <w:shd w:val="clear" w:color="auto" w:fill="FFFF00"/>
          </w:tcPr>
          <w:p w:rsidR="00936056" w:rsidRPr="00D0593F" w:rsidRDefault="00936056" w:rsidP="0087075E">
            <w:pPr>
              <w:widowControl/>
              <w:autoSpaceDE/>
              <w:autoSpaceDN/>
              <w:adjustRightInd/>
              <w:spacing w:before="120" w:after="120"/>
              <w:ind w:left="927"/>
              <w:rPr>
                <w:rFonts w:ascii="Times New Roman" w:hAnsi="Times New Roman" w:cs="Times New Roman"/>
                <w:b/>
              </w:rPr>
            </w:pPr>
            <w:r w:rsidRPr="00D0593F">
              <w:rPr>
                <w:rFonts w:ascii="Times New Roman" w:hAnsi="Times New Roman" w:cs="Times New Roman"/>
                <w:b/>
              </w:rPr>
              <w:t>SERVIS, GARANCIJE, ROKOVI ISPORUKE</w:t>
            </w:r>
          </w:p>
        </w:tc>
      </w:tr>
      <w:tr w:rsidR="00936056" w:rsidRPr="00D0593F" w:rsidTr="00643A09">
        <w:trPr>
          <w:trHeight w:val="510"/>
        </w:trPr>
        <w:tc>
          <w:tcPr>
            <w:tcW w:w="3261" w:type="dxa"/>
            <w:shd w:val="clear" w:color="auto" w:fill="auto"/>
            <w:vAlign w:val="center"/>
          </w:tcPr>
          <w:p w:rsidR="00936056" w:rsidRPr="00D0593F" w:rsidRDefault="00936056" w:rsidP="0087075E">
            <w:pPr>
              <w:widowControl/>
              <w:autoSpaceDE/>
              <w:autoSpaceDN/>
              <w:adjustRightInd/>
              <w:jc w:val="center"/>
              <w:rPr>
                <w:rFonts w:ascii="Times New Roman" w:hAnsi="Times New Roman" w:cs="Times New Roman"/>
                <w:b/>
                <w:color w:val="FF0000"/>
              </w:rPr>
            </w:pPr>
            <w:r w:rsidRPr="00D0593F">
              <w:rPr>
                <w:rFonts w:ascii="Times New Roman" w:hAnsi="Times New Roman" w:cs="Times New Roman"/>
                <w:b/>
                <w:color w:val="FF0000"/>
              </w:rPr>
              <w:t>OPIS/NAZIV:</w:t>
            </w:r>
          </w:p>
        </w:tc>
        <w:tc>
          <w:tcPr>
            <w:tcW w:w="3827" w:type="dxa"/>
            <w:shd w:val="clear" w:color="auto" w:fill="auto"/>
            <w:vAlign w:val="center"/>
          </w:tcPr>
          <w:p w:rsidR="00936056" w:rsidRPr="00D0593F" w:rsidRDefault="00936056" w:rsidP="0087075E">
            <w:pPr>
              <w:widowControl/>
              <w:autoSpaceDE/>
              <w:autoSpaceDN/>
              <w:adjustRightInd/>
              <w:jc w:val="center"/>
              <w:rPr>
                <w:rFonts w:ascii="Times New Roman" w:hAnsi="Times New Roman" w:cs="Times New Roman"/>
                <w:b/>
                <w:i/>
                <w:color w:val="FF0000"/>
              </w:rPr>
            </w:pPr>
          </w:p>
        </w:tc>
        <w:tc>
          <w:tcPr>
            <w:tcW w:w="5954" w:type="dxa"/>
            <w:shd w:val="clear" w:color="auto" w:fill="auto"/>
            <w:vAlign w:val="center"/>
          </w:tcPr>
          <w:p w:rsidR="00936056" w:rsidRPr="00D0593F" w:rsidRDefault="00936056" w:rsidP="0087075E">
            <w:pPr>
              <w:widowControl/>
              <w:autoSpaceDE/>
              <w:autoSpaceDN/>
              <w:adjustRightInd/>
              <w:jc w:val="center"/>
              <w:rPr>
                <w:rFonts w:ascii="Times New Roman" w:hAnsi="Times New Roman" w:cs="Times New Roman"/>
                <w:b/>
                <w:i/>
                <w:color w:val="FF0000"/>
              </w:rPr>
            </w:pPr>
            <w:r w:rsidRPr="00D0593F">
              <w:rPr>
                <w:rFonts w:ascii="Times New Roman" w:hAnsi="Times New Roman" w:cs="Times New Roman"/>
                <w:b/>
                <w:i/>
                <w:color w:val="FF0000"/>
              </w:rPr>
              <w:t xml:space="preserve">OBAVEZNO </w:t>
            </w:r>
            <w:r w:rsidRPr="00D0593F">
              <w:rPr>
                <w:rFonts w:ascii="Times New Roman" w:hAnsi="Times New Roman" w:cs="Times New Roman"/>
                <w:b/>
                <w:i/>
                <w:color w:val="FF0000"/>
                <w:u w:val="single"/>
              </w:rPr>
              <w:t>ZA NATJEČAJ na hrvatskom jeziku</w:t>
            </w:r>
            <w:r w:rsidRPr="00D0593F">
              <w:rPr>
                <w:rFonts w:ascii="Times New Roman" w:hAnsi="Times New Roman" w:cs="Times New Roman"/>
                <w:b/>
                <w:i/>
                <w:color w:val="FF0000"/>
              </w:rPr>
              <w:t>:</w:t>
            </w:r>
          </w:p>
        </w:tc>
        <w:tc>
          <w:tcPr>
            <w:tcW w:w="2693" w:type="dxa"/>
            <w:shd w:val="clear" w:color="auto" w:fill="auto"/>
            <w:vAlign w:val="center"/>
          </w:tcPr>
          <w:p w:rsidR="00936056" w:rsidRPr="00D0593F" w:rsidRDefault="00936056" w:rsidP="0087075E">
            <w:pPr>
              <w:widowControl/>
              <w:autoSpaceDE/>
              <w:autoSpaceDN/>
              <w:adjustRightInd/>
              <w:jc w:val="both"/>
              <w:rPr>
                <w:rFonts w:ascii="Times New Roman" w:hAnsi="Times New Roman" w:cs="Times New Roman"/>
                <w:i/>
                <w:color w:val="FF0000"/>
              </w:rPr>
            </w:pPr>
            <w:r w:rsidRPr="00D0593F">
              <w:rPr>
                <w:rFonts w:ascii="Times New Roman" w:hAnsi="Times New Roman" w:cs="Times New Roman"/>
                <w:i/>
                <w:color w:val="FF0000"/>
              </w:rPr>
              <w:t>Oznaka poglavlja (ili točke/stranice) dokumentacije ili priloga:</w:t>
            </w:r>
          </w:p>
        </w:tc>
      </w:tr>
      <w:tr w:rsidR="00936056" w:rsidRPr="00D0593F" w:rsidTr="00643A09">
        <w:trPr>
          <w:trHeight w:val="510"/>
        </w:trPr>
        <w:tc>
          <w:tcPr>
            <w:tcW w:w="3261" w:type="dxa"/>
            <w:shd w:val="clear" w:color="auto" w:fill="auto"/>
            <w:vAlign w:val="center"/>
          </w:tcPr>
          <w:p w:rsidR="00936056" w:rsidRPr="00D0593F" w:rsidRDefault="00936056" w:rsidP="00AA068C">
            <w:pPr>
              <w:widowControl/>
              <w:numPr>
                <w:ilvl w:val="0"/>
                <w:numId w:val="8"/>
              </w:numPr>
              <w:autoSpaceDE/>
              <w:autoSpaceDN/>
              <w:adjustRightInd/>
              <w:ind w:left="318" w:hanging="318"/>
              <w:rPr>
                <w:rFonts w:ascii="Times New Roman" w:hAnsi="Times New Roman"/>
                <w:b/>
              </w:rPr>
            </w:pPr>
            <w:r w:rsidRPr="00D0593F">
              <w:rPr>
                <w:rFonts w:ascii="Times New Roman" w:hAnsi="Times New Roman"/>
                <w:b/>
              </w:rPr>
              <w:t xml:space="preserve">ovlašteni servis: </w:t>
            </w:r>
          </w:p>
        </w:tc>
        <w:tc>
          <w:tcPr>
            <w:tcW w:w="3827" w:type="dxa"/>
            <w:shd w:val="clear" w:color="auto" w:fill="auto"/>
            <w:vAlign w:val="center"/>
          </w:tcPr>
          <w:p w:rsidR="00936056" w:rsidRPr="00D0593F" w:rsidRDefault="00936056" w:rsidP="00936056">
            <w:pPr>
              <w:jc w:val="both"/>
              <w:rPr>
                <w:rFonts w:ascii="Times New Roman" w:hAnsi="Times New Roman"/>
                <w:b/>
              </w:rPr>
            </w:pPr>
            <w:r w:rsidRPr="00D0593F">
              <w:rPr>
                <w:rFonts w:ascii="Times New Roman" w:hAnsi="Times New Roman"/>
                <w:b/>
              </w:rPr>
              <w:t>DA</w:t>
            </w:r>
          </w:p>
        </w:tc>
        <w:tc>
          <w:tcPr>
            <w:tcW w:w="5954" w:type="dxa"/>
            <w:shd w:val="clear" w:color="auto" w:fill="auto"/>
            <w:vAlign w:val="center"/>
          </w:tcPr>
          <w:p w:rsidR="00936056" w:rsidRPr="00D0593F" w:rsidRDefault="00936056" w:rsidP="007D0924">
            <w:pPr>
              <w:jc w:val="both"/>
              <w:rPr>
                <w:rFonts w:ascii="Times New Roman" w:hAnsi="Times New Roman"/>
                <w:b/>
                <w:i/>
                <w:color w:val="FF0000"/>
              </w:rPr>
            </w:pPr>
            <w:r w:rsidRPr="00D0593F">
              <w:rPr>
                <w:rFonts w:ascii="Times New Roman" w:hAnsi="Times New Roman" w:cs="Times New Roman"/>
                <w:b/>
                <w:i/>
                <w:color w:val="FF0000"/>
              </w:rPr>
              <w:t xml:space="preserve">Ponuditelj je dužan u ponudi dostaviti popis servisne mreže Naručitelj će temeljem dostavljenog popisa provjeriti podatke upisane u Obrascu </w:t>
            </w:r>
            <w:r w:rsidR="007D0924">
              <w:rPr>
                <w:rFonts w:ascii="Times New Roman" w:hAnsi="Times New Roman" w:cs="Times New Roman"/>
                <w:b/>
                <w:i/>
                <w:color w:val="FF0000"/>
              </w:rPr>
              <w:t>ENP-a</w:t>
            </w:r>
            <w:r w:rsidRPr="00D0593F">
              <w:rPr>
                <w:rFonts w:ascii="Times New Roman" w:hAnsi="Times New Roman" w:cs="Times New Roman"/>
                <w:b/>
                <w:i/>
                <w:color w:val="FF0000"/>
              </w:rPr>
              <w:t xml:space="preserve"> odnosno lokacije servisa upisane u Obrascu </w:t>
            </w:r>
            <w:r w:rsidR="007D0924">
              <w:rPr>
                <w:rFonts w:ascii="Times New Roman" w:hAnsi="Times New Roman" w:cs="Times New Roman"/>
                <w:b/>
                <w:i/>
                <w:color w:val="FF0000"/>
              </w:rPr>
              <w:t xml:space="preserve">ENP-a </w:t>
            </w:r>
            <w:r w:rsidRPr="00D0593F">
              <w:rPr>
                <w:rFonts w:ascii="Times New Roman" w:hAnsi="Times New Roman" w:cs="Times New Roman"/>
                <w:b/>
                <w:i/>
                <w:color w:val="FF0000"/>
              </w:rPr>
              <w:t>moraju se također nalaziti i u dostavljenom popisu servisne mreže</w:t>
            </w:r>
          </w:p>
        </w:tc>
        <w:tc>
          <w:tcPr>
            <w:tcW w:w="2693" w:type="dxa"/>
            <w:shd w:val="clear" w:color="auto" w:fill="auto"/>
            <w:vAlign w:val="center"/>
          </w:tcPr>
          <w:p w:rsidR="00936056" w:rsidRPr="00D0593F" w:rsidRDefault="00936056" w:rsidP="00175A12">
            <w:pPr>
              <w:rPr>
                <w:rFonts w:ascii="Times New Roman" w:hAnsi="Times New Roman"/>
                <w:b/>
              </w:rPr>
            </w:pPr>
          </w:p>
        </w:tc>
      </w:tr>
      <w:tr w:rsidR="00C0043F" w:rsidRPr="00D0593F" w:rsidTr="00643A09">
        <w:trPr>
          <w:trHeight w:val="510"/>
        </w:trPr>
        <w:tc>
          <w:tcPr>
            <w:tcW w:w="3261" w:type="dxa"/>
            <w:shd w:val="clear" w:color="auto" w:fill="auto"/>
            <w:vAlign w:val="center"/>
          </w:tcPr>
          <w:p w:rsidR="00C0043F" w:rsidRPr="00D0593F" w:rsidRDefault="00C0043F" w:rsidP="00276FF5">
            <w:pPr>
              <w:widowControl/>
              <w:numPr>
                <w:ilvl w:val="0"/>
                <w:numId w:val="8"/>
              </w:numPr>
              <w:autoSpaceDE/>
              <w:autoSpaceDN/>
              <w:adjustRightInd/>
              <w:ind w:left="318" w:hanging="318"/>
              <w:rPr>
                <w:rFonts w:ascii="Times New Roman" w:hAnsi="Times New Roman"/>
                <w:b/>
              </w:rPr>
            </w:pPr>
            <w:r w:rsidRPr="00D0593F">
              <w:rPr>
                <w:rFonts w:ascii="Times New Roman" w:hAnsi="Times New Roman"/>
                <w:b/>
              </w:rPr>
              <w:t>jamstveni (garantni) rok:</w:t>
            </w:r>
          </w:p>
        </w:tc>
        <w:tc>
          <w:tcPr>
            <w:tcW w:w="3827" w:type="dxa"/>
            <w:shd w:val="clear" w:color="auto" w:fill="auto"/>
            <w:vAlign w:val="center"/>
          </w:tcPr>
          <w:p w:rsidR="00C0043F" w:rsidRPr="00D0593F" w:rsidRDefault="00C0043F" w:rsidP="008E3616">
            <w:pPr>
              <w:rPr>
                <w:rFonts w:ascii="Times New Roman" w:hAnsi="Times New Roman"/>
                <w:b/>
              </w:rPr>
            </w:pPr>
            <w:r w:rsidRPr="00D0593F">
              <w:rPr>
                <w:rFonts w:ascii="Times New Roman" w:hAnsi="Times New Roman"/>
                <w:b/>
              </w:rPr>
              <w:t xml:space="preserve">Minimalno </w:t>
            </w:r>
            <w:r w:rsidR="00922DA3">
              <w:rPr>
                <w:rFonts w:ascii="Times New Roman" w:hAnsi="Times New Roman"/>
                <w:b/>
              </w:rPr>
              <w:t>2</w:t>
            </w:r>
            <w:r w:rsidRPr="00D0593F">
              <w:rPr>
                <w:rFonts w:ascii="Times New Roman" w:hAnsi="Times New Roman"/>
                <w:b/>
              </w:rPr>
              <w:t xml:space="preserve"> godin</w:t>
            </w:r>
            <w:r w:rsidR="008E3616">
              <w:rPr>
                <w:rFonts w:ascii="Times New Roman" w:hAnsi="Times New Roman"/>
                <w:b/>
              </w:rPr>
              <w:t>e</w:t>
            </w:r>
            <w:r w:rsidRPr="00D0593F">
              <w:rPr>
                <w:rFonts w:ascii="Times New Roman" w:hAnsi="Times New Roman"/>
                <w:b/>
              </w:rPr>
              <w:t xml:space="preserve"> i 200.000 kilometara ili bolje</w:t>
            </w:r>
          </w:p>
        </w:tc>
        <w:tc>
          <w:tcPr>
            <w:tcW w:w="5954" w:type="dxa"/>
            <w:shd w:val="clear" w:color="auto" w:fill="auto"/>
            <w:vAlign w:val="center"/>
          </w:tcPr>
          <w:p w:rsidR="00C0043F" w:rsidRPr="00D0593F" w:rsidRDefault="00F71D30" w:rsidP="00F71D30">
            <w:pPr>
              <w:jc w:val="both"/>
              <w:rPr>
                <w:rFonts w:ascii="Times New Roman" w:hAnsi="Times New Roman"/>
                <w:b/>
                <w:i/>
                <w:color w:val="FF0000"/>
              </w:rPr>
            </w:pPr>
            <w:r w:rsidRPr="00F71D30">
              <w:rPr>
                <w:rFonts w:ascii="Times New Roman" w:hAnsi="Times New Roman"/>
                <w:b/>
                <w:i/>
                <w:color w:val="FF0000"/>
              </w:rPr>
              <w:t>Dokazati odgovarajućim dokumentom ovlaštenog proizvođača, distributera ili ovlaštenog zastupnika za vozil</w:t>
            </w:r>
            <w:r w:rsidR="00BE278E">
              <w:rPr>
                <w:rFonts w:ascii="Times New Roman" w:hAnsi="Times New Roman"/>
                <w:b/>
                <w:i/>
                <w:color w:val="FF0000"/>
              </w:rPr>
              <w:t>o kojom potvrđuje traženi uvjet</w:t>
            </w:r>
          </w:p>
        </w:tc>
        <w:tc>
          <w:tcPr>
            <w:tcW w:w="2693" w:type="dxa"/>
            <w:shd w:val="clear" w:color="auto" w:fill="auto"/>
            <w:vAlign w:val="center"/>
          </w:tcPr>
          <w:p w:rsidR="00C0043F" w:rsidRPr="00D0593F" w:rsidRDefault="00C0043F" w:rsidP="00175A12">
            <w:pPr>
              <w:rPr>
                <w:rFonts w:ascii="Times New Roman" w:hAnsi="Times New Roman"/>
                <w:b/>
              </w:rPr>
            </w:pPr>
          </w:p>
        </w:tc>
      </w:tr>
      <w:tr w:rsidR="00783E1C" w:rsidRPr="00D0593F" w:rsidTr="00643A09">
        <w:trPr>
          <w:trHeight w:val="510"/>
        </w:trPr>
        <w:tc>
          <w:tcPr>
            <w:tcW w:w="3261" w:type="dxa"/>
            <w:shd w:val="clear" w:color="auto" w:fill="auto"/>
            <w:vAlign w:val="center"/>
          </w:tcPr>
          <w:p w:rsidR="00783E1C" w:rsidRPr="00D0593F" w:rsidRDefault="00783E1C" w:rsidP="00331CF0">
            <w:pPr>
              <w:widowControl/>
              <w:numPr>
                <w:ilvl w:val="0"/>
                <w:numId w:val="8"/>
              </w:numPr>
              <w:autoSpaceDE/>
              <w:autoSpaceDN/>
              <w:adjustRightInd/>
              <w:ind w:left="318" w:hanging="318"/>
              <w:rPr>
                <w:rFonts w:ascii="Times New Roman" w:hAnsi="Times New Roman"/>
                <w:b/>
              </w:rPr>
            </w:pPr>
            <w:r w:rsidRPr="00D0593F">
              <w:rPr>
                <w:rFonts w:ascii="Times New Roman" w:hAnsi="Times New Roman"/>
                <w:b/>
              </w:rPr>
              <w:t>Rok za osiguranje rezervnih dijelova nakon prestanka proizvodnje modela vozila</w:t>
            </w:r>
          </w:p>
        </w:tc>
        <w:tc>
          <w:tcPr>
            <w:tcW w:w="3827" w:type="dxa"/>
            <w:shd w:val="clear" w:color="auto" w:fill="auto"/>
            <w:vAlign w:val="center"/>
          </w:tcPr>
          <w:p w:rsidR="00783E1C" w:rsidRPr="00D0593F" w:rsidRDefault="00783E1C" w:rsidP="00C0043F">
            <w:pPr>
              <w:rPr>
                <w:rFonts w:ascii="Times New Roman" w:hAnsi="Times New Roman"/>
                <w:b/>
              </w:rPr>
            </w:pPr>
            <w:r w:rsidRPr="00D0593F">
              <w:rPr>
                <w:rFonts w:ascii="Times New Roman" w:hAnsi="Times New Roman"/>
                <w:b/>
              </w:rPr>
              <w:t>najmanje 7 godina nakon prestanka proizvodnje</w:t>
            </w:r>
          </w:p>
        </w:tc>
        <w:tc>
          <w:tcPr>
            <w:tcW w:w="5954" w:type="dxa"/>
            <w:shd w:val="clear" w:color="auto" w:fill="auto"/>
            <w:vAlign w:val="center"/>
          </w:tcPr>
          <w:p w:rsidR="00783E1C" w:rsidRPr="00D0593F" w:rsidRDefault="00783E1C" w:rsidP="00F71D30">
            <w:pPr>
              <w:jc w:val="both"/>
              <w:rPr>
                <w:rFonts w:ascii="Times New Roman" w:hAnsi="Times New Roman"/>
                <w:b/>
                <w:i/>
                <w:color w:val="FF0000"/>
              </w:rPr>
            </w:pPr>
            <w:r w:rsidRPr="00D0593F">
              <w:rPr>
                <w:rFonts w:ascii="Times New Roman" w:hAnsi="Times New Roman"/>
                <w:b/>
                <w:i/>
                <w:color w:val="FF0000"/>
              </w:rPr>
              <w:t>Dokazati odgovarajućim dokumentom proizvođača ili pisanom izjavom</w:t>
            </w:r>
          </w:p>
        </w:tc>
        <w:tc>
          <w:tcPr>
            <w:tcW w:w="2693" w:type="dxa"/>
            <w:shd w:val="clear" w:color="auto" w:fill="auto"/>
            <w:vAlign w:val="center"/>
          </w:tcPr>
          <w:p w:rsidR="00783E1C" w:rsidRPr="00D0593F" w:rsidRDefault="00783E1C" w:rsidP="00331CF0">
            <w:pPr>
              <w:rPr>
                <w:rFonts w:ascii="Times New Roman" w:hAnsi="Times New Roman"/>
                <w:b/>
              </w:rPr>
            </w:pPr>
          </w:p>
        </w:tc>
      </w:tr>
      <w:tr w:rsidR="00783E1C" w:rsidRPr="00D0593F" w:rsidTr="00643A09">
        <w:trPr>
          <w:trHeight w:val="510"/>
        </w:trPr>
        <w:tc>
          <w:tcPr>
            <w:tcW w:w="3261" w:type="dxa"/>
            <w:shd w:val="clear" w:color="auto" w:fill="auto"/>
            <w:vAlign w:val="center"/>
          </w:tcPr>
          <w:p w:rsidR="00783E1C" w:rsidRPr="00D0593F" w:rsidRDefault="00783E1C" w:rsidP="00331CF0">
            <w:pPr>
              <w:widowControl/>
              <w:numPr>
                <w:ilvl w:val="0"/>
                <w:numId w:val="8"/>
              </w:numPr>
              <w:autoSpaceDE/>
              <w:autoSpaceDN/>
              <w:adjustRightInd/>
              <w:ind w:left="318" w:hanging="318"/>
              <w:rPr>
                <w:rFonts w:ascii="Times New Roman" w:hAnsi="Times New Roman"/>
                <w:b/>
              </w:rPr>
            </w:pPr>
            <w:r w:rsidRPr="00D0593F">
              <w:rPr>
                <w:rFonts w:ascii="Times New Roman" w:hAnsi="Times New Roman"/>
                <w:b/>
              </w:rPr>
              <w:t>Izjava o tipskoj sukladnosti vozila</w:t>
            </w:r>
          </w:p>
        </w:tc>
        <w:tc>
          <w:tcPr>
            <w:tcW w:w="3827" w:type="dxa"/>
            <w:shd w:val="clear" w:color="auto" w:fill="auto"/>
            <w:vAlign w:val="center"/>
          </w:tcPr>
          <w:p w:rsidR="00783E1C" w:rsidRPr="00D0593F" w:rsidRDefault="00783E1C" w:rsidP="00C0043F">
            <w:pPr>
              <w:rPr>
                <w:rFonts w:ascii="Times New Roman" w:hAnsi="Times New Roman"/>
                <w:b/>
              </w:rPr>
            </w:pPr>
            <w:r w:rsidRPr="00D0593F">
              <w:rPr>
                <w:rFonts w:ascii="Times New Roman" w:hAnsi="Times New Roman"/>
                <w:b/>
              </w:rPr>
              <w:t>DA</w:t>
            </w:r>
          </w:p>
        </w:tc>
        <w:tc>
          <w:tcPr>
            <w:tcW w:w="5954" w:type="dxa"/>
            <w:shd w:val="clear" w:color="auto" w:fill="auto"/>
            <w:vAlign w:val="center"/>
          </w:tcPr>
          <w:p w:rsidR="00783E1C" w:rsidRPr="00D0593F" w:rsidRDefault="00783E1C" w:rsidP="00F71D30">
            <w:pPr>
              <w:jc w:val="both"/>
              <w:rPr>
                <w:rFonts w:ascii="Times New Roman" w:hAnsi="Times New Roman"/>
                <w:b/>
                <w:i/>
                <w:color w:val="FF0000"/>
              </w:rPr>
            </w:pPr>
            <w:r w:rsidRPr="00D0593F">
              <w:rPr>
                <w:rFonts w:ascii="Times New Roman" w:hAnsi="Times New Roman" w:cs="Times New Roman"/>
                <w:b/>
                <w:i/>
                <w:color w:val="FF0000"/>
              </w:rPr>
              <w:t>Dokazati odgovarajućim dokumentom Centra za vozila Hrvatske</w:t>
            </w:r>
          </w:p>
        </w:tc>
        <w:tc>
          <w:tcPr>
            <w:tcW w:w="2693" w:type="dxa"/>
            <w:shd w:val="clear" w:color="auto" w:fill="auto"/>
            <w:vAlign w:val="center"/>
          </w:tcPr>
          <w:p w:rsidR="00783E1C" w:rsidRPr="00D0593F" w:rsidRDefault="00783E1C" w:rsidP="00331CF0">
            <w:pPr>
              <w:rPr>
                <w:rFonts w:ascii="Times New Roman" w:hAnsi="Times New Roman"/>
                <w:b/>
              </w:rPr>
            </w:pPr>
          </w:p>
        </w:tc>
      </w:tr>
      <w:tr w:rsidR="00783E1C" w:rsidRPr="00D0593F" w:rsidTr="00643A09">
        <w:trPr>
          <w:trHeight w:val="510"/>
        </w:trPr>
        <w:tc>
          <w:tcPr>
            <w:tcW w:w="3261" w:type="dxa"/>
            <w:shd w:val="clear" w:color="auto" w:fill="auto"/>
            <w:vAlign w:val="center"/>
          </w:tcPr>
          <w:p w:rsidR="00783E1C" w:rsidRPr="00D0593F" w:rsidRDefault="00783E1C" w:rsidP="00331CF0">
            <w:pPr>
              <w:widowControl/>
              <w:numPr>
                <w:ilvl w:val="0"/>
                <w:numId w:val="8"/>
              </w:numPr>
              <w:autoSpaceDE/>
              <w:autoSpaceDN/>
              <w:adjustRightInd/>
              <w:ind w:left="318" w:hanging="318"/>
              <w:rPr>
                <w:rFonts w:ascii="Times New Roman" w:hAnsi="Times New Roman"/>
                <w:b/>
              </w:rPr>
            </w:pPr>
            <w:r w:rsidRPr="00D0593F">
              <w:rPr>
                <w:rFonts w:ascii="Times New Roman" w:hAnsi="Times New Roman"/>
                <w:b/>
              </w:rPr>
              <w:t>Rok isporuke</w:t>
            </w:r>
          </w:p>
        </w:tc>
        <w:tc>
          <w:tcPr>
            <w:tcW w:w="3827" w:type="dxa"/>
            <w:shd w:val="clear" w:color="auto" w:fill="auto"/>
            <w:vAlign w:val="center"/>
          </w:tcPr>
          <w:p w:rsidR="00783E1C" w:rsidRPr="00D0593F" w:rsidRDefault="00783E1C" w:rsidP="00CB7849">
            <w:pPr>
              <w:rPr>
                <w:rFonts w:ascii="Times New Roman" w:hAnsi="Times New Roman"/>
                <w:b/>
              </w:rPr>
            </w:pPr>
            <w:r w:rsidRPr="00D0593F">
              <w:rPr>
                <w:rFonts w:ascii="Times New Roman" w:hAnsi="Times New Roman"/>
                <w:b/>
              </w:rPr>
              <w:t>Najdulje 1</w:t>
            </w:r>
            <w:r w:rsidR="00CB7849">
              <w:rPr>
                <w:rFonts w:ascii="Times New Roman" w:hAnsi="Times New Roman"/>
                <w:b/>
              </w:rPr>
              <w:t>8</w:t>
            </w:r>
            <w:r w:rsidRPr="00D0593F">
              <w:rPr>
                <w:rFonts w:ascii="Times New Roman" w:hAnsi="Times New Roman"/>
                <w:b/>
              </w:rPr>
              <w:t>0 dana od potpisa ugovora (obavezan zahtjev i ne boduje se).</w:t>
            </w:r>
          </w:p>
        </w:tc>
        <w:tc>
          <w:tcPr>
            <w:tcW w:w="5954" w:type="dxa"/>
            <w:shd w:val="clear" w:color="auto" w:fill="auto"/>
            <w:vAlign w:val="center"/>
          </w:tcPr>
          <w:p w:rsidR="00783E1C" w:rsidRPr="00D0593F" w:rsidRDefault="00783E1C" w:rsidP="00F71D30">
            <w:pPr>
              <w:jc w:val="both"/>
              <w:rPr>
                <w:rFonts w:ascii="Times New Roman" w:hAnsi="Times New Roman"/>
                <w:b/>
                <w:i/>
                <w:color w:val="FF0000"/>
              </w:rPr>
            </w:pPr>
            <w:r w:rsidRPr="00D0593F">
              <w:rPr>
                <w:rFonts w:ascii="Times New Roman" w:hAnsi="Times New Roman"/>
                <w:b/>
                <w:i/>
                <w:color w:val="FF0000"/>
              </w:rPr>
              <w:t>Ponuditelj u ponudi prilaže izjavu potpisanu od ovlaštene osobe kojom navodi rok isporuke vozila</w:t>
            </w:r>
          </w:p>
        </w:tc>
        <w:tc>
          <w:tcPr>
            <w:tcW w:w="2693" w:type="dxa"/>
            <w:shd w:val="clear" w:color="auto" w:fill="auto"/>
            <w:vAlign w:val="center"/>
          </w:tcPr>
          <w:p w:rsidR="00783E1C" w:rsidRPr="00D0593F" w:rsidRDefault="00783E1C" w:rsidP="00331CF0">
            <w:pPr>
              <w:rPr>
                <w:rFonts w:ascii="Times New Roman" w:hAnsi="Times New Roman"/>
                <w:b/>
              </w:rPr>
            </w:pPr>
          </w:p>
        </w:tc>
      </w:tr>
    </w:tbl>
    <w:p w:rsidR="00783E1C" w:rsidRDefault="00783E1C" w:rsidP="00783E1C">
      <w:pPr>
        <w:widowControl/>
        <w:spacing w:line="276" w:lineRule="auto"/>
        <w:rPr>
          <w:rFonts w:ascii="Times New Roman" w:hAnsi="Times New Roman" w:cs="Times New Roman"/>
          <w:color w:val="000000"/>
          <w:sz w:val="22"/>
          <w:szCs w:val="22"/>
        </w:rPr>
      </w:pPr>
    </w:p>
    <w:p w:rsidR="00783E1C" w:rsidRPr="00783E1C" w:rsidRDefault="00783E1C" w:rsidP="00783E1C">
      <w:pPr>
        <w:widowControl/>
        <w:spacing w:line="276" w:lineRule="auto"/>
        <w:rPr>
          <w:rFonts w:ascii="Times New Roman" w:hAnsi="Times New Roman" w:cs="Times New Roman"/>
          <w:color w:val="000000"/>
          <w:sz w:val="24"/>
          <w:szCs w:val="24"/>
        </w:rPr>
      </w:pPr>
      <w:r w:rsidRPr="00783E1C">
        <w:rPr>
          <w:rFonts w:ascii="Times New Roman" w:hAnsi="Times New Roman" w:cs="Times New Roman"/>
          <w:color w:val="000000"/>
          <w:sz w:val="24"/>
          <w:szCs w:val="24"/>
        </w:rPr>
        <w:t xml:space="preserve">U ______________, _________ 2020. godine </w:t>
      </w:r>
    </w:p>
    <w:p w:rsidR="00783E1C" w:rsidRPr="00783E1C" w:rsidRDefault="00783E1C" w:rsidP="00783E1C">
      <w:pPr>
        <w:widowControl/>
        <w:spacing w:line="276" w:lineRule="auto"/>
        <w:ind w:left="9923" w:firstLine="708"/>
        <w:rPr>
          <w:rFonts w:ascii="Times New Roman" w:hAnsi="Times New Roman" w:cs="Times New Roman"/>
          <w:color w:val="000000"/>
          <w:sz w:val="24"/>
          <w:szCs w:val="24"/>
        </w:rPr>
      </w:pPr>
      <w:proofErr w:type="spellStart"/>
      <w:r w:rsidRPr="00783E1C">
        <w:rPr>
          <w:rFonts w:ascii="Times New Roman" w:hAnsi="Times New Roman" w:cs="Times New Roman"/>
          <w:color w:val="000000"/>
          <w:sz w:val="24"/>
          <w:szCs w:val="24"/>
        </w:rPr>
        <w:t>M.P</w:t>
      </w:r>
      <w:proofErr w:type="spellEnd"/>
      <w:r w:rsidRPr="00783E1C">
        <w:rPr>
          <w:rFonts w:ascii="Times New Roman" w:hAnsi="Times New Roman" w:cs="Times New Roman"/>
          <w:color w:val="000000"/>
          <w:sz w:val="24"/>
          <w:szCs w:val="24"/>
        </w:rPr>
        <w:t xml:space="preserve">. _______________________ </w:t>
      </w:r>
    </w:p>
    <w:p w:rsidR="0087075E" w:rsidRPr="00783E1C" w:rsidRDefault="00783E1C" w:rsidP="00783E1C">
      <w:pPr>
        <w:widowControl/>
        <w:spacing w:line="276" w:lineRule="auto"/>
        <w:rPr>
          <w:rFonts w:ascii="Times New Roman" w:hAnsi="Times New Roman" w:cs="Times New Roman"/>
          <w:color w:val="000000"/>
          <w:sz w:val="18"/>
          <w:szCs w:val="18"/>
        </w:rPr>
      </w:pP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r>
      <w:r w:rsidRPr="00783E1C">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 xml:space="preserve">   </w:t>
      </w:r>
      <w:r w:rsidRPr="00783E1C">
        <w:rPr>
          <w:rFonts w:ascii="Times New Roman" w:hAnsi="Times New Roman" w:cs="Times New Roman"/>
          <w:color w:val="000000"/>
          <w:sz w:val="18"/>
          <w:szCs w:val="18"/>
        </w:rPr>
        <w:t xml:space="preserve">(potpis odgovorne osobe) </w:t>
      </w:r>
    </w:p>
    <w:sectPr w:rsidR="0087075E" w:rsidRPr="00783E1C" w:rsidSect="005B701A">
      <w:headerReference w:type="default" r:id="rId9"/>
      <w:footerReference w:type="even" r:id="rId10"/>
      <w:footerReference w:type="default" r:id="rId11"/>
      <w:headerReference w:type="first" r:id="rId12"/>
      <w:pgSz w:w="16840" w:h="11907" w:orient="landscape" w:code="9"/>
      <w:pgMar w:top="1134" w:right="851" w:bottom="851" w:left="851"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47" w:rsidRDefault="00C11447" w:rsidP="0087075E">
      <w:r>
        <w:separator/>
      </w:r>
    </w:p>
  </w:endnote>
  <w:endnote w:type="continuationSeparator" w:id="0">
    <w:p w:rsidR="00C11447" w:rsidRDefault="00C11447" w:rsidP="008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HEurostil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3" w:rsidRDefault="007F18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7F18F3" w:rsidRDefault="007F18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3" w:rsidRPr="000B31BB" w:rsidRDefault="007F18F3" w:rsidP="007F18F3">
    <w:pPr>
      <w:pStyle w:val="Podnoje"/>
      <w:pBdr>
        <w:top w:val="single" w:sz="4" w:space="1" w:color="auto"/>
      </w:pBdr>
      <w:ind w:right="-29"/>
      <w:jc w:val="right"/>
      <w:rPr>
        <w:rStyle w:val="Brojstranice"/>
        <w:b/>
        <w:i/>
      </w:rPr>
    </w:pPr>
    <w:proofErr w:type="spellStart"/>
    <w:r w:rsidRPr="000B31BB">
      <w:rPr>
        <w:rStyle w:val="Brojstranice"/>
        <w:b/>
        <w:i/>
      </w:rPr>
      <w:t>Stranica</w:t>
    </w:r>
    <w:proofErr w:type="spellEnd"/>
    <w:r w:rsidRPr="000B31BB">
      <w:rPr>
        <w:rStyle w:val="Brojstranice"/>
        <w:b/>
        <w:i/>
      </w:rPr>
      <w:t xml:space="preserve"> </w:t>
    </w:r>
    <w:r w:rsidRPr="000B31BB">
      <w:rPr>
        <w:rStyle w:val="Brojstranice"/>
        <w:b/>
        <w:i/>
      </w:rPr>
      <w:fldChar w:fldCharType="begin"/>
    </w:r>
    <w:r w:rsidRPr="000B31BB">
      <w:rPr>
        <w:rStyle w:val="Brojstranice"/>
        <w:b/>
        <w:i/>
      </w:rPr>
      <w:instrText xml:space="preserve"> PAGE </w:instrText>
    </w:r>
    <w:r w:rsidRPr="000B31BB">
      <w:rPr>
        <w:rStyle w:val="Brojstranice"/>
        <w:b/>
        <w:i/>
      </w:rPr>
      <w:fldChar w:fldCharType="separate"/>
    </w:r>
    <w:r w:rsidR="00FC6657">
      <w:rPr>
        <w:rStyle w:val="Brojstranice"/>
        <w:b/>
        <w:i/>
        <w:noProof/>
      </w:rPr>
      <w:t>6</w:t>
    </w:r>
    <w:r w:rsidRPr="000B31BB">
      <w:rPr>
        <w:rStyle w:val="Brojstranice"/>
        <w:b/>
        <w:i/>
      </w:rPr>
      <w:fldChar w:fldCharType="end"/>
    </w:r>
    <w:r w:rsidRPr="000B31BB">
      <w:rPr>
        <w:rStyle w:val="Brojstranice"/>
        <w:b/>
        <w:i/>
      </w:rPr>
      <w:t xml:space="preserve"> od </w:t>
    </w:r>
    <w:r w:rsidRPr="000B31BB">
      <w:rPr>
        <w:rStyle w:val="Brojstranice"/>
        <w:b/>
        <w:i/>
      </w:rPr>
      <w:fldChar w:fldCharType="begin"/>
    </w:r>
    <w:r w:rsidRPr="000B31BB">
      <w:rPr>
        <w:rStyle w:val="Brojstranice"/>
        <w:b/>
        <w:i/>
      </w:rPr>
      <w:instrText xml:space="preserve"> NUMPAGES </w:instrText>
    </w:r>
    <w:r w:rsidRPr="000B31BB">
      <w:rPr>
        <w:rStyle w:val="Brojstranice"/>
        <w:b/>
        <w:i/>
      </w:rPr>
      <w:fldChar w:fldCharType="separate"/>
    </w:r>
    <w:r w:rsidR="00FC6657">
      <w:rPr>
        <w:rStyle w:val="Brojstranice"/>
        <w:b/>
        <w:i/>
        <w:noProof/>
      </w:rPr>
      <w:t>6</w:t>
    </w:r>
    <w:r w:rsidRPr="000B31BB">
      <w:rPr>
        <w:rStyle w:val="Brojstranice"/>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47" w:rsidRDefault="00C11447" w:rsidP="0087075E">
      <w:r>
        <w:separator/>
      </w:r>
    </w:p>
  </w:footnote>
  <w:footnote w:type="continuationSeparator" w:id="0">
    <w:p w:rsidR="00C11447" w:rsidRDefault="00C11447" w:rsidP="0087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3" w:rsidRPr="000B31BB" w:rsidRDefault="007F18F3" w:rsidP="000B31B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3" w:rsidRDefault="007F18F3">
    <w:pPr>
      <w:pStyle w:val="Tijeloteksta"/>
      <w:spacing w:after="0"/>
      <w:rPr>
        <w:rFonts w:ascii="HEurostile" w:hAnsi="HEurostile"/>
        <w:u w:val="single"/>
      </w:rPr>
    </w:pPr>
    <w:r>
      <w:rPr>
        <w:rFonts w:ascii="HEurostile" w:hAnsi="HEurostile"/>
      </w:rPr>
      <w:t>VOZILO ZA SPA[AVANJE S VISINA I GA[ENJE (</w:t>
    </w:r>
    <w:r>
      <w:rPr>
        <w:rFonts w:ascii="HEurostile" w:hAnsi="HEurostile"/>
        <w:b/>
      </w:rPr>
      <w:t>AUTOLJESTVA DL 37</w:t>
    </w:r>
    <w:r>
      <w:rPr>
        <w:rFonts w:ascii="HEurostile" w:hAnsi="HEurostile"/>
      </w:rPr>
      <w:t xml:space="preserve">) - </w:t>
    </w:r>
    <w:r>
      <w:rPr>
        <w:rFonts w:ascii="HEurostile" w:hAnsi="HEurostile"/>
        <w:i/>
        <w:u w:val="single"/>
      </w:rPr>
      <w:t>minimalni zahtjevi.</w:t>
    </w:r>
  </w:p>
  <w:p w:rsidR="007F18F3" w:rsidRDefault="007F18F3">
    <w:pPr>
      <w:pStyle w:val="Zaglavlje"/>
      <w:jc w:val="center"/>
      <w:rPr>
        <w:rFonts w:ascii="HEurostile" w:hAnsi="HEurosti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8C0"/>
    <w:multiLevelType w:val="hybridMultilevel"/>
    <w:tmpl w:val="5BF09B48"/>
    <w:lvl w:ilvl="0" w:tplc="B67EB2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010409B"/>
    <w:multiLevelType w:val="hybridMultilevel"/>
    <w:tmpl w:val="5BF09B48"/>
    <w:lvl w:ilvl="0" w:tplc="B67EB2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2740566"/>
    <w:multiLevelType w:val="hybridMultilevel"/>
    <w:tmpl w:val="5BF09B48"/>
    <w:lvl w:ilvl="0" w:tplc="B67EB2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05A3412"/>
    <w:multiLevelType w:val="multilevel"/>
    <w:tmpl w:val="B2120C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32BD435E"/>
    <w:multiLevelType w:val="hybridMultilevel"/>
    <w:tmpl w:val="F1D8AD48"/>
    <w:lvl w:ilvl="0" w:tplc="B67EB20C">
      <w:start w:val="1"/>
      <w:numFmt w:val="lowerLetter"/>
      <w:lvlText w:val="%1)"/>
      <w:lvlJc w:val="left"/>
      <w:pPr>
        <w:tabs>
          <w:tab w:val="num" w:pos="720"/>
        </w:tabs>
        <w:ind w:left="720" w:hanging="360"/>
      </w:pPr>
      <w:rPr>
        <w:rFonts w:hint="default"/>
      </w:rPr>
    </w:lvl>
    <w:lvl w:ilvl="1" w:tplc="19B23642">
      <w:start w:val="1"/>
      <w:numFmt w:val="decimal"/>
      <w:lvlText w:val="%2."/>
      <w:lvlJc w:val="left"/>
      <w:pPr>
        <w:tabs>
          <w:tab w:val="num" w:pos="1440"/>
        </w:tabs>
        <w:ind w:left="1440" w:hanging="360"/>
      </w:pPr>
      <w:rPr>
        <w:rFonts w:hint="default"/>
        <w:b w:val="0"/>
        <w:sz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77E7DE9"/>
    <w:multiLevelType w:val="hybridMultilevel"/>
    <w:tmpl w:val="3584530E"/>
    <w:lvl w:ilvl="0" w:tplc="FAC6377E">
      <w:start w:val="3"/>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6">
    <w:nsid w:val="4A293D8E"/>
    <w:multiLevelType w:val="hybridMultilevel"/>
    <w:tmpl w:val="CAF6E880"/>
    <w:lvl w:ilvl="0" w:tplc="3C96D9AE">
      <w:start w:val="1"/>
      <w:numFmt w:val="decimal"/>
      <w:lvlText w:val="%1."/>
      <w:lvlJc w:val="left"/>
      <w:pPr>
        <w:tabs>
          <w:tab w:val="num" w:pos="813"/>
        </w:tabs>
        <w:ind w:left="92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5C0520"/>
    <w:multiLevelType w:val="hybridMultilevel"/>
    <w:tmpl w:val="84BA48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AD8257D"/>
    <w:multiLevelType w:val="hybridMultilevel"/>
    <w:tmpl w:val="89DA0B9C"/>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1080BA3"/>
    <w:multiLevelType w:val="hybridMultilevel"/>
    <w:tmpl w:val="F4143676"/>
    <w:lvl w:ilvl="0" w:tplc="8E3037F4">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72"/>
    <w:rsid w:val="000A5255"/>
    <w:rsid w:val="000B31BB"/>
    <w:rsid w:val="000B3517"/>
    <w:rsid w:val="00171880"/>
    <w:rsid w:val="0017390B"/>
    <w:rsid w:val="00175A12"/>
    <w:rsid w:val="00191E9F"/>
    <w:rsid w:val="001A2616"/>
    <w:rsid w:val="001F6CCB"/>
    <w:rsid w:val="00276FF5"/>
    <w:rsid w:val="0028449D"/>
    <w:rsid w:val="00287B43"/>
    <w:rsid w:val="002936DA"/>
    <w:rsid w:val="002B4BDA"/>
    <w:rsid w:val="00314740"/>
    <w:rsid w:val="00331CF0"/>
    <w:rsid w:val="00344672"/>
    <w:rsid w:val="00350926"/>
    <w:rsid w:val="00360709"/>
    <w:rsid w:val="003A1D2E"/>
    <w:rsid w:val="003B0AFB"/>
    <w:rsid w:val="003D78BC"/>
    <w:rsid w:val="003E02E4"/>
    <w:rsid w:val="003E1442"/>
    <w:rsid w:val="003E6A10"/>
    <w:rsid w:val="0042119C"/>
    <w:rsid w:val="004273D0"/>
    <w:rsid w:val="004417E9"/>
    <w:rsid w:val="004562E3"/>
    <w:rsid w:val="0048076B"/>
    <w:rsid w:val="004C0707"/>
    <w:rsid w:val="00590B4A"/>
    <w:rsid w:val="005B701A"/>
    <w:rsid w:val="005C01D3"/>
    <w:rsid w:val="005E458E"/>
    <w:rsid w:val="005F62D2"/>
    <w:rsid w:val="00612C72"/>
    <w:rsid w:val="00623AED"/>
    <w:rsid w:val="00641B69"/>
    <w:rsid w:val="00643A09"/>
    <w:rsid w:val="00645E1A"/>
    <w:rsid w:val="00681D10"/>
    <w:rsid w:val="006C08C1"/>
    <w:rsid w:val="006D1AE2"/>
    <w:rsid w:val="006D7A76"/>
    <w:rsid w:val="006F1D69"/>
    <w:rsid w:val="006F2DA0"/>
    <w:rsid w:val="00711B98"/>
    <w:rsid w:val="007546E1"/>
    <w:rsid w:val="00783E16"/>
    <w:rsid w:val="00783E1C"/>
    <w:rsid w:val="00791B87"/>
    <w:rsid w:val="007A0449"/>
    <w:rsid w:val="007A0F26"/>
    <w:rsid w:val="007B0D8F"/>
    <w:rsid w:val="007C259E"/>
    <w:rsid w:val="007D0924"/>
    <w:rsid w:val="007F18F3"/>
    <w:rsid w:val="007F1AB0"/>
    <w:rsid w:val="00830241"/>
    <w:rsid w:val="00855EB3"/>
    <w:rsid w:val="00857283"/>
    <w:rsid w:val="0087075E"/>
    <w:rsid w:val="00897B66"/>
    <w:rsid w:val="008A5B1A"/>
    <w:rsid w:val="008C34EB"/>
    <w:rsid w:val="008E03B7"/>
    <w:rsid w:val="008E3616"/>
    <w:rsid w:val="00922DA3"/>
    <w:rsid w:val="00936056"/>
    <w:rsid w:val="00942F5E"/>
    <w:rsid w:val="0095200F"/>
    <w:rsid w:val="009566BC"/>
    <w:rsid w:val="009A6D8C"/>
    <w:rsid w:val="009C334C"/>
    <w:rsid w:val="00A410EF"/>
    <w:rsid w:val="00A84038"/>
    <w:rsid w:val="00AA068C"/>
    <w:rsid w:val="00AB1B8E"/>
    <w:rsid w:val="00AC7F35"/>
    <w:rsid w:val="00AD7497"/>
    <w:rsid w:val="00B4256F"/>
    <w:rsid w:val="00B71FB8"/>
    <w:rsid w:val="00B97185"/>
    <w:rsid w:val="00BE278E"/>
    <w:rsid w:val="00BF7455"/>
    <w:rsid w:val="00C0043F"/>
    <w:rsid w:val="00C05DE1"/>
    <w:rsid w:val="00C07327"/>
    <w:rsid w:val="00C11447"/>
    <w:rsid w:val="00C743CB"/>
    <w:rsid w:val="00C86D1F"/>
    <w:rsid w:val="00C951E5"/>
    <w:rsid w:val="00CB7849"/>
    <w:rsid w:val="00CE469D"/>
    <w:rsid w:val="00D04387"/>
    <w:rsid w:val="00D0593F"/>
    <w:rsid w:val="00D44888"/>
    <w:rsid w:val="00D506C5"/>
    <w:rsid w:val="00D54AC7"/>
    <w:rsid w:val="00DA6A44"/>
    <w:rsid w:val="00DD08AE"/>
    <w:rsid w:val="00E050F9"/>
    <w:rsid w:val="00E7231C"/>
    <w:rsid w:val="00E94085"/>
    <w:rsid w:val="00EA0870"/>
    <w:rsid w:val="00EB0069"/>
    <w:rsid w:val="00EB530B"/>
    <w:rsid w:val="00EF2F8A"/>
    <w:rsid w:val="00EF38A1"/>
    <w:rsid w:val="00F0256A"/>
    <w:rsid w:val="00F529E2"/>
    <w:rsid w:val="00F71D30"/>
    <w:rsid w:val="00FC6657"/>
    <w:rsid w:val="00FE4F56"/>
    <w:rsid w:val="00FE5B1A"/>
    <w:rsid w:val="00FF2A27"/>
    <w:rsid w:val="00FF6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C"/>
    <w:pPr>
      <w:widowControl w:val="0"/>
      <w:autoSpaceDE w:val="0"/>
      <w:autoSpaceDN w:val="0"/>
      <w:adjustRightInd w:val="0"/>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446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44672"/>
    <w:rPr>
      <w:rFonts w:ascii="Tahoma" w:hAnsi="Tahoma" w:cs="Tahoma"/>
      <w:sz w:val="16"/>
      <w:szCs w:val="16"/>
    </w:rPr>
  </w:style>
  <w:style w:type="character" w:customStyle="1" w:styleId="TekstbaloniaChar">
    <w:name w:val="Tekst balončića Char"/>
    <w:link w:val="Tekstbalonia"/>
    <w:uiPriority w:val="99"/>
    <w:semiHidden/>
    <w:rsid w:val="00344672"/>
    <w:rPr>
      <w:rFonts w:ascii="Tahoma" w:eastAsia="Times New Roman" w:hAnsi="Tahoma" w:cs="Tahoma"/>
      <w:sz w:val="16"/>
      <w:szCs w:val="16"/>
      <w:lang w:eastAsia="hr-HR"/>
    </w:rPr>
  </w:style>
  <w:style w:type="paragraph" w:styleId="Odlomakpopisa">
    <w:name w:val="List Paragraph"/>
    <w:basedOn w:val="Normal"/>
    <w:uiPriority w:val="34"/>
    <w:qFormat/>
    <w:rsid w:val="00EF2F8A"/>
    <w:pPr>
      <w:ind w:left="708"/>
    </w:pPr>
  </w:style>
  <w:style w:type="paragraph" w:styleId="Podnoje">
    <w:name w:val="footer"/>
    <w:basedOn w:val="Normal"/>
    <w:rsid w:val="009566BC"/>
    <w:pPr>
      <w:widowControl/>
      <w:tabs>
        <w:tab w:val="center" w:pos="4153"/>
        <w:tab w:val="right" w:pos="8306"/>
      </w:tabs>
      <w:autoSpaceDE/>
      <w:autoSpaceDN/>
      <w:adjustRightInd/>
    </w:pPr>
    <w:rPr>
      <w:rFonts w:ascii="Times New Roman" w:hAnsi="Times New Roman" w:cs="Times New Roman"/>
      <w:lang w:val="en-GB"/>
    </w:rPr>
  </w:style>
  <w:style w:type="paragraph" w:styleId="Popis">
    <w:name w:val="List"/>
    <w:basedOn w:val="Normal"/>
    <w:rsid w:val="009566BC"/>
    <w:pPr>
      <w:widowControl/>
      <w:autoSpaceDE/>
      <w:autoSpaceDN/>
      <w:adjustRightInd/>
      <w:ind w:left="360" w:hanging="360"/>
    </w:pPr>
    <w:rPr>
      <w:rFonts w:ascii="CRO_Avant_Garde-Normal" w:hAnsi="CRO_Avant_Garde-Normal" w:cs="Times New Roman"/>
      <w:sz w:val="24"/>
      <w:lang w:val="en-GB"/>
    </w:rPr>
  </w:style>
  <w:style w:type="paragraph" w:styleId="Zaglavlje">
    <w:name w:val="header"/>
    <w:basedOn w:val="Normal"/>
    <w:link w:val="ZaglavljeChar"/>
    <w:uiPriority w:val="99"/>
    <w:unhideWhenUsed/>
    <w:rsid w:val="0087075E"/>
    <w:pPr>
      <w:tabs>
        <w:tab w:val="center" w:pos="4536"/>
        <w:tab w:val="right" w:pos="9072"/>
      </w:tabs>
    </w:pPr>
  </w:style>
  <w:style w:type="character" w:customStyle="1" w:styleId="ZaglavljeChar">
    <w:name w:val="Zaglavlje Char"/>
    <w:link w:val="Zaglavlje"/>
    <w:uiPriority w:val="99"/>
    <w:rsid w:val="0087075E"/>
    <w:rPr>
      <w:rFonts w:ascii="Arial" w:eastAsia="Times New Roman" w:hAnsi="Arial" w:cs="Arial"/>
    </w:rPr>
  </w:style>
  <w:style w:type="character" w:styleId="Brojstranice">
    <w:name w:val="page number"/>
    <w:rsid w:val="0087075E"/>
  </w:style>
  <w:style w:type="paragraph" w:styleId="Tijeloteksta">
    <w:name w:val="Body Text"/>
    <w:basedOn w:val="Normal"/>
    <w:link w:val="TijelotekstaChar"/>
    <w:rsid w:val="0087075E"/>
    <w:pPr>
      <w:widowControl/>
      <w:autoSpaceDE/>
      <w:autoSpaceDN/>
      <w:adjustRightInd/>
      <w:spacing w:after="120"/>
    </w:pPr>
    <w:rPr>
      <w:rFonts w:ascii="CRO_Swiss-Normal" w:hAnsi="CRO_Swiss-Normal" w:cs="Times New Roman"/>
      <w:sz w:val="24"/>
    </w:rPr>
  </w:style>
  <w:style w:type="character" w:customStyle="1" w:styleId="TijelotekstaChar">
    <w:name w:val="Tijelo teksta Char"/>
    <w:link w:val="Tijeloteksta"/>
    <w:rsid w:val="0087075E"/>
    <w:rPr>
      <w:rFonts w:ascii="CRO_Swiss-Normal" w:eastAsia="Times New Roman" w:hAnsi="CRO_Swiss-Norm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C"/>
    <w:pPr>
      <w:widowControl w:val="0"/>
      <w:autoSpaceDE w:val="0"/>
      <w:autoSpaceDN w:val="0"/>
      <w:adjustRightInd w:val="0"/>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446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44672"/>
    <w:rPr>
      <w:rFonts w:ascii="Tahoma" w:hAnsi="Tahoma" w:cs="Tahoma"/>
      <w:sz w:val="16"/>
      <w:szCs w:val="16"/>
    </w:rPr>
  </w:style>
  <w:style w:type="character" w:customStyle="1" w:styleId="TekstbaloniaChar">
    <w:name w:val="Tekst balončića Char"/>
    <w:link w:val="Tekstbalonia"/>
    <w:uiPriority w:val="99"/>
    <w:semiHidden/>
    <w:rsid w:val="00344672"/>
    <w:rPr>
      <w:rFonts w:ascii="Tahoma" w:eastAsia="Times New Roman" w:hAnsi="Tahoma" w:cs="Tahoma"/>
      <w:sz w:val="16"/>
      <w:szCs w:val="16"/>
      <w:lang w:eastAsia="hr-HR"/>
    </w:rPr>
  </w:style>
  <w:style w:type="paragraph" w:styleId="Odlomakpopisa">
    <w:name w:val="List Paragraph"/>
    <w:basedOn w:val="Normal"/>
    <w:uiPriority w:val="34"/>
    <w:qFormat/>
    <w:rsid w:val="00EF2F8A"/>
    <w:pPr>
      <w:ind w:left="708"/>
    </w:pPr>
  </w:style>
  <w:style w:type="paragraph" w:styleId="Podnoje">
    <w:name w:val="footer"/>
    <w:basedOn w:val="Normal"/>
    <w:rsid w:val="009566BC"/>
    <w:pPr>
      <w:widowControl/>
      <w:tabs>
        <w:tab w:val="center" w:pos="4153"/>
        <w:tab w:val="right" w:pos="8306"/>
      </w:tabs>
      <w:autoSpaceDE/>
      <w:autoSpaceDN/>
      <w:adjustRightInd/>
    </w:pPr>
    <w:rPr>
      <w:rFonts w:ascii="Times New Roman" w:hAnsi="Times New Roman" w:cs="Times New Roman"/>
      <w:lang w:val="en-GB"/>
    </w:rPr>
  </w:style>
  <w:style w:type="paragraph" w:styleId="Popis">
    <w:name w:val="List"/>
    <w:basedOn w:val="Normal"/>
    <w:rsid w:val="009566BC"/>
    <w:pPr>
      <w:widowControl/>
      <w:autoSpaceDE/>
      <w:autoSpaceDN/>
      <w:adjustRightInd/>
      <w:ind w:left="360" w:hanging="360"/>
    </w:pPr>
    <w:rPr>
      <w:rFonts w:ascii="CRO_Avant_Garde-Normal" w:hAnsi="CRO_Avant_Garde-Normal" w:cs="Times New Roman"/>
      <w:sz w:val="24"/>
      <w:lang w:val="en-GB"/>
    </w:rPr>
  </w:style>
  <w:style w:type="paragraph" w:styleId="Zaglavlje">
    <w:name w:val="header"/>
    <w:basedOn w:val="Normal"/>
    <w:link w:val="ZaglavljeChar"/>
    <w:uiPriority w:val="99"/>
    <w:unhideWhenUsed/>
    <w:rsid w:val="0087075E"/>
    <w:pPr>
      <w:tabs>
        <w:tab w:val="center" w:pos="4536"/>
        <w:tab w:val="right" w:pos="9072"/>
      </w:tabs>
    </w:pPr>
  </w:style>
  <w:style w:type="character" w:customStyle="1" w:styleId="ZaglavljeChar">
    <w:name w:val="Zaglavlje Char"/>
    <w:link w:val="Zaglavlje"/>
    <w:uiPriority w:val="99"/>
    <w:rsid w:val="0087075E"/>
    <w:rPr>
      <w:rFonts w:ascii="Arial" w:eastAsia="Times New Roman" w:hAnsi="Arial" w:cs="Arial"/>
    </w:rPr>
  </w:style>
  <w:style w:type="character" w:styleId="Brojstranice">
    <w:name w:val="page number"/>
    <w:rsid w:val="0087075E"/>
  </w:style>
  <w:style w:type="paragraph" w:styleId="Tijeloteksta">
    <w:name w:val="Body Text"/>
    <w:basedOn w:val="Normal"/>
    <w:link w:val="TijelotekstaChar"/>
    <w:rsid w:val="0087075E"/>
    <w:pPr>
      <w:widowControl/>
      <w:autoSpaceDE/>
      <w:autoSpaceDN/>
      <w:adjustRightInd/>
      <w:spacing w:after="120"/>
    </w:pPr>
    <w:rPr>
      <w:rFonts w:ascii="CRO_Swiss-Normal" w:hAnsi="CRO_Swiss-Normal" w:cs="Times New Roman"/>
      <w:sz w:val="24"/>
    </w:rPr>
  </w:style>
  <w:style w:type="character" w:customStyle="1" w:styleId="TijelotekstaChar">
    <w:name w:val="Tijelo teksta Char"/>
    <w:link w:val="Tijeloteksta"/>
    <w:rsid w:val="0087075E"/>
    <w:rPr>
      <w:rFonts w:ascii="CRO_Swiss-Normal" w:eastAsia="Times New Roman" w:hAnsi="CRO_Swiss-Norm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1357</Words>
  <Characters>7737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Pavošević</dc:creator>
  <cp:lastModifiedBy>Damir Turk</cp:lastModifiedBy>
  <cp:revision>13</cp:revision>
  <cp:lastPrinted>2020-09-16T09:35:00Z</cp:lastPrinted>
  <dcterms:created xsi:type="dcterms:W3CDTF">2020-09-16T07:26:00Z</dcterms:created>
  <dcterms:modified xsi:type="dcterms:W3CDTF">2020-09-16T13:28:00Z</dcterms:modified>
</cp:coreProperties>
</file>